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33FB2C" w14:textId="6E73D379" w:rsidR="001B73D5" w:rsidRPr="00320599" w:rsidRDefault="001B73D5" w:rsidP="001B73D5">
      <w:pPr>
        <w:pStyle w:val="a"/>
        <w:spacing w:before="240" w:after="120"/>
      </w:pPr>
      <w:bookmarkStart w:id="0" w:name="_Hlk118475545"/>
      <w:bookmarkStart w:id="1" w:name="_Hlk118472673"/>
      <w:bookmarkEnd w:id="0"/>
      <w:r>
        <w:t xml:space="preserve">Supplementary </w:t>
      </w:r>
      <w:r w:rsidRPr="00320599">
        <w:t>Table 1. List of oligonucleotides.</w:t>
      </w:r>
    </w:p>
    <w:tbl>
      <w:tblPr>
        <w:tblW w:w="6063" w:type="dxa"/>
        <w:tblBorders>
          <w:top w:val="single" w:sz="4" w:space="0" w:color="auto"/>
          <w:left w:val="single" w:sz="4" w:space="0" w:color="auto"/>
          <w:bottom w:val="single" w:sz="4" w:space="0" w:color="auto"/>
          <w:right w:val="single" w:sz="4" w:space="0" w:color="auto"/>
          <w:insideH w:val="single" w:sz="8" w:space="0" w:color="7F7F7F"/>
        </w:tblBorders>
        <w:tblCellMar>
          <w:left w:w="0" w:type="dxa"/>
          <w:right w:w="0" w:type="dxa"/>
        </w:tblCellMar>
        <w:tblLook w:val="04A0" w:firstRow="1" w:lastRow="0" w:firstColumn="1" w:lastColumn="0" w:noHBand="0" w:noVBand="1"/>
      </w:tblPr>
      <w:tblGrid>
        <w:gridCol w:w="957"/>
        <w:gridCol w:w="828"/>
        <w:gridCol w:w="4278"/>
      </w:tblGrid>
      <w:tr w:rsidR="001B73D5" w:rsidRPr="00F140F7" w14:paraId="25CFEC0A" w14:textId="77777777" w:rsidTr="009973CF">
        <w:trPr>
          <w:trHeight w:val="15"/>
        </w:trPr>
        <w:tc>
          <w:tcPr>
            <w:tcW w:w="1143" w:type="dxa"/>
            <w:tcBorders>
              <w:left w:val="single" w:sz="4" w:space="0" w:color="FFFFFF" w:themeColor="background1"/>
            </w:tcBorders>
            <w:shd w:val="clear" w:color="auto" w:fill="auto"/>
            <w:tcMar>
              <w:top w:w="15" w:type="dxa"/>
              <w:left w:w="102" w:type="dxa"/>
              <w:bottom w:w="0" w:type="dxa"/>
              <w:right w:w="102" w:type="dxa"/>
            </w:tcMar>
            <w:vAlign w:val="center"/>
            <w:hideMark/>
          </w:tcPr>
          <w:p w14:paraId="1437CA69" w14:textId="77777777" w:rsidR="001B73D5" w:rsidRPr="00370CC4" w:rsidRDefault="001B73D5" w:rsidP="009973CF">
            <w:pPr>
              <w:pStyle w:val="TableParagraph"/>
            </w:pPr>
            <w:r w:rsidRPr="00370CC4">
              <w:rPr>
                <w:lang w:val="en-GB"/>
              </w:rPr>
              <w:t>Name</w:t>
            </w:r>
          </w:p>
        </w:tc>
        <w:tc>
          <w:tcPr>
            <w:tcW w:w="1014" w:type="dxa"/>
            <w:shd w:val="clear" w:color="auto" w:fill="auto"/>
            <w:tcMar>
              <w:top w:w="15" w:type="dxa"/>
              <w:left w:w="102" w:type="dxa"/>
              <w:bottom w:w="0" w:type="dxa"/>
              <w:right w:w="102" w:type="dxa"/>
            </w:tcMar>
            <w:hideMark/>
          </w:tcPr>
          <w:p w14:paraId="3B5CE8B3" w14:textId="77777777" w:rsidR="001B73D5" w:rsidRPr="00370CC4" w:rsidRDefault="001B73D5" w:rsidP="009973CF">
            <w:pPr>
              <w:pStyle w:val="TableParagraph"/>
            </w:pPr>
            <w:r w:rsidRPr="00370CC4">
              <w:rPr>
                <w:lang w:val="en-GB"/>
              </w:rPr>
              <w:t>Sens</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7657EA99" w14:textId="77777777" w:rsidR="001B73D5" w:rsidRPr="00370CC4" w:rsidRDefault="001B73D5" w:rsidP="009973CF">
            <w:pPr>
              <w:pStyle w:val="TableParagraph"/>
            </w:pPr>
            <w:r w:rsidRPr="00370CC4">
              <w:rPr>
                <w:lang w:val="en-GB"/>
              </w:rPr>
              <w:t>5’-3’ sequence</w:t>
            </w:r>
          </w:p>
        </w:tc>
      </w:tr>
      <w:tr w:rsidR="001B73D5" w:rsidRPr="00F140F7" w14:paraId="1613308D" w14:textId="77777777" w:rsidTr="009973CF">
        <w:trPr>
          <w:trHeight w:val="45"/>
        </w:trPr>
        <w:tc>
          <w:tcPr>
            <w:tcW w:w="1143" w:type="dxa"/>
            <w:vMerge w:val="restart"/>
            <w:tcBorders>
              <w:left w:val="single" w:sz="4" w:space="0" w:color="FFFFFF" w:themeColor="background1"/>
            </w:tcBorders>
            <w:shd w:val="clear" w:color="auto" w:fill="auto"/>
            <w:tcMar>
              <w:top w:w="15" w:type="dxa"/>
              <w:left w:w="102" w:type="dxa"/>
              <w:bottom w:w="0" w:type="dxa"/>
              <w:right w:w="102" w:type="dxa"/>
            </w:tcMar>
            <w:vAlign w:val="center"/>
            <w:hideMark/>
          </w:tcPr>
          <w:p w14:paraId="349F0A3C" w14:textId="77777777" w:rsidR="001B73D5" w:rsidRPr="00370CC4" w:rsidRDefault="001B73D5" w:rsidP="009973CF">
            <w:pPr>
              <w:pStyle w:val="TableParagraph"/>
            </w:pPr>
            <w:r w:rsidRPr="00370CC4">
              <w:rPr>
                <w:lang w:val="en-GB"/>
              </w:rPr>
              <w:t>CiGAS_T1</w:t>
            </w:r>
          </w:p>
        </w:tc>
        <w:tc>
          <w:tcPr>
            <w:tcW w:w="1014" w:type="dxa"/>
            <w:shd w:val="clear" w:color="auto" w:fill="auto"/>
            <w:tcMar>
              <w:top w:w="15" w:type="dxa"/>
              <w:left w:w="102" w:type="dxa"/>
              <w:bottom w:w="0" w:type="dxa"/>
              <w:right w:w="102" w:type="dxa"/>
            </w:tcMar>
            <w:hideMark/>
          </w:tcPr>
          <w:p w14:paraId="54586807"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5E9BB247" w14:textId="77777777" w:rsidR="001B73D5" w:rsidRPr="00D149B7" w:rsidRDefault="001B73D5" w:rsidP="009973CF">
            <w:pPr>
              <w:pStyle w:val="TableParagraph"/>
            </w:pPr>
            <w:r w:rsidRPr="00370CC4">
              <w:rPr>
                <w:b/>
                <w:bCs/>
                <w:lang w:val="en-GB"/>
              </w:rPr>
              <w:t>ATCG</w:t>
            </w:r>
            <w:r w:rsidRPr="00D149B7">
              <w:rPr>
                <w:lang w:val="en-GB"/>
              </w:rPr>
              <w:t>GTGTAGTAAACACTCTCGA</w:t>
            </w:r>
          </w:p>
        </w:tc>
      </w:tr>
      <w:tr w:rsidR="001B73D5" w:rsidRPr="00F140F7" w14:paraId="64EDF4DD" w14:textId="77777777" w:rsidTr="009973CF">
        <w:trPr>
          <w:trHeight w:val="15"/>
        </w:trPr>
        <w:tc>
          <w:tcPr>
            <w:tcW w:w="1143" w:type="dxa"/>
            <w:vMerge/>
            <w:tcBorders>
              <w:left w:val="single" w:sz="4" w:space="0" w:color="FFFFFF" w:themeColor="background1"/>
            </w:tcBorders>
            <w:vAlign w:val="center"/>
            <w:hideMark/>
          </w:tcPr>
          <w:p w14:paraId="793A5421" w14:textId="77777777" w:rsidR="001B73D5" w:rsidRPr="00370CC4" w:rsidRDefault="001B73D5" w:rsidP="009973CF">
            <w:pPr>
              <w:pStyle w:val="TableParagraph"/>
            </w:pPr>
          </w:p>
        </w:tc>
        <w:tc>
          <w:tcPr>
            <w:tcW w:w="1014" w:type="dxa"/>
            <w:shd w:val="clear" w:color="auto" w:fill="auto"/>
            <w:tcMar>
              <w:top w:w="15" w:type="dxa"/>
              <w:left w:w="102" w:type="dxa"/>
              <w:bottom w:w="0" w:type="dxa"/>
              <w:right w:w="102" w:type="dxa"/>
            </w:tcMar>
            <w:hideMark/>
          </w:tcPr>
          <w:p w14:paraId="4DBA7E0F"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0682D9E6" w14:textId="77777777" w:rsidR="001B73D5" w:rsidRPr="00D149B7" w:rsidRDefault="001B73D5" w:rsidP="009973CF">
            <w:pPr>
              <w:pStyle w:val="TableParagraph"/>
            </w:pPr>
            <w:r w:rsidRPr="00370CC4">
              <w:rPr>
                <w:b/>
                <w:bCs/>
                <w:lang w:val="en-GB"/>
              </w:rPr>
              <w:t>AAAC</w:t>
            </w:r>
            <w:r w:rsidRPr="00D149B7">
              <w:rPr>
                <w:lang w:val="en-GB"/>
              </w:rPr>
              <w:t>TCGAGAGTGTTTACTACAC</w:t>
            </w:r>
          </w:p>
        </w:tc>
      </w:tr>
      <w:tr w:rsidR="001B73D5" w:rsidRPr="00F140F7" w14:paraId="32083340" w14:textId="77777777" w:rsidTr="009973CF">
        <w:trPr>
          <w:trHeight w:val="15"/>
        </w:trPr>
        <w:tc>
          <w:tcPr>
            <w:tcW w:w="1143" w:type="dxa"/>
            <w:vMerge w:val="restart"/>
            <w:tcBorders>
              <w:left w:val="single" w:sz="4" w:space="0" w:color="FFFFFF" w:themeColor="background1"/>
            </w:tcBorders>
            <w:shd w:val="clear" w:color="auto" w:fill="auto"/>
            <w:tcMar>
              <w:top w:w="15" w:type="dxa"/>
              <w:left w:w="102" w:type="dxa"/>
              <w:bottom w:w="0" w:type="dxa"/>
              <w:right w:w="102" w:type="dxa"/>
            </w:tcMar>
            <w:vAlign w:val="center"/>
            <w:hideMark/>
          </w:tcPr>
          <w:p w14:paraId="17D7B7DA" w14:textId="77777777" w:rsidR="001B73D5" w:rsidRPr="00370CC4" w:rsidRDefault="001B73D5" w:rsidP="009973CF">
            <w:pPr>
              <w:pStyle w:val="TableParagraph"/>
            </w:pPr>
            <w:r w:rsidRPr="00370CC4">
              <w:rPr>
                <w:lang w:val="en-GB"/>
              </w:rPr>
              <w:t>CiGAS_T2</w:t>
            </w:r>
          </w:p>
        </w:tc>
        <w:tc>
          <w:tcPr>
            <w:tcW w:w="1014" w:type="dxa"/>
            <w:shd w:val="clear" w:color="auto" w:fill="auto"/>
            <w:tcMar>
              <w:top w:w="15" w:type="dxa"/>
              <w:left w:w="102" w:type="dxa"/>
              <w:bottom w:w="0" w:type="dxa"/>
              <w:right w:w="102" w:type="dxa"/>
            </w:tcMar>
            <w:hideMark/>
          </w:tcPr>
          <w:p w14:paraId="49B4D972"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3A06CD8B" w14:textId="77777777" w:rsidR="001B73D5" w:rsidRPr="00D149B7" w:rsidRDefault="001B73D5" w:rsidP="009973CF">
            <w:pPr>
              <w:pStyle w:val="TableParagraph"/>
            </w:pPr>
            <w:r w:rsidRPr="00370CC4">
              <w:rPr>
                <w:b/>
                <w:bCs/>
                <w:lang w:val="en-GB"/>
              </w:rPr>
              <w:t>ATCG</w:t>
            </w:r>
            <w:r w:rsidRPr="00D149B7">
              <w:rPr>
                <w:lang w:val="en-GB"/>
              </w:rPr>
              <w:t>AACCATTGGCATCCCCTGA</w:t>
            </w:r>
          </w:p>
        </w:tc>
      </w:tr>
      <w:tr w:rsidR="001B73D5" w:rsidRPr="00F140F7" w14:paraId="0475C995" w14:textId="77777777" w:rsidTr="009973CF">
        <w:trPr>
          <w:trHeight w:val="15"/>
        </w:trPr>
        <w:tc>
          <w:tcPr>
            <w:tcW w:w="1143" w:type="dxa"/>
            <w:vMerge/>
            <w:tcBorders>
              <w:left w:val="single" w:sz="4" w:space="0" w:color="FFFFFF" w:themeColor="background1"/>
            </w:tcBorders>
            <w:vAlign w:val="center"/>
            <w:hideMark/>
          </w:tcPr>
          <w:p w14:paraId="7FA2EB59" w14:textId="77777777" w:rsidR="001B73D5" w:rsidRPr="00370CC4" w:rsidRDefault="001B73D5" w:rsidP="009973CF">
            <w:pPr>
              <w:pStyle w:val="TableParagraph"/>
            </w:pPr>
          </w:p>
        </w:tc>
        <w:tc>
          <w:tcPr>
            <w:tcW w:w="1014" w:type="dxa"/>
            <w:shd w:val="clear" w:color="auto" w:fill="auto"/>
            <w:tcMar>
              <w:top w:w="15" w:type="dxa"/>
              <w:left w:w="102" w:type="dxa"/>
              <w:bottom w:w="0" w:type="dxa"/>
              <w:right w:w="102" w:type="dxa"/>
            </w:tcMar>
            <w:hideMark/>
          </w:tcPr>
          <w:p w14:paraId="282BB204"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2F590085" w14:textId="77777777" w:rsidR="001B73D5" w:rsidRPr="00D149B7" w:rsidRDefault="001B73D5" w:rsidP="009973CF">
            <w:pPr>
              <w:pStyle w:val="TableParagraph"/>
            </w:pPr>
            <w:r w:rsidRPr="00370CC4">
              <w:rPr>
                <w:b/>
                <w:bCs/>
                <w:lang w:val="en-GB"/>
              </w:rPr>
              <w:t>AAAC</w:t>
            </w:r>
            <w:r w:rsidRPr="00D149B7">
              <w:rPr>
                <w:lang w:val="en-GB"/>
              </w:rPr>
              <w:t>TCAGGGGATGCCAATGGTT</w:t>
            </w:r>
          </w:p>
        </w:tc>
      </w:tr>
      <w:tr w:rsidR="001B73D5" w:rsidRPr="00F140F7" w14:paraId="7EF4CB5D" w14:textId="77777777" w:rsidTr="009973CF">
        <w:trPr>
          <w:trHeight w:val="15"/>
        </w:trPr>
        <w:tc>
          <w:tcPr>
            <w:tcW w:w="1143" w:type="dxa"/>
            <w:vMerge w:val="restart"/>
            <w:tcBorders>
              <w:left w:val="single" w:sz="4" w:space="0" w:color="FFFFFF" w:themeColor="background1"/>
            </w:tcBorders>
            <w:shd w:val="clear" w:color="auto" w:fill="auto"/>
            <w:tcMar>
              <w:top w:w="15" w:type="dxa"/>
              <w:left w:w="102" w:type="dxa"/>
              <w:bottom w:w="0" w:type="dxa"/>
              <w:right w:w="102" w:type="dxa"/>
            </w:tcMar>
            <w:vAlign w:val="center"/>
            <w:hideMark/>
          </w:tcPr>
          <w:p w14:paraId="35C315BF" w14:textId="77777777" w:rsidR="001B73D5" w:rsidRPr="00370CC4" w:rsidRDefault="001B73D5" w:rsidP="009973CF">
            <w:pPr>
              <w:pStyle w:val="TableParagraph"/>
            </w:pPr>
            <w:r w:rsidRPr="00370CC4">
              <w:rPr>
                <w:lang w:val="en-GB"/>
              </w:rPr>
              <w:t>CiGAO_T1</w:t>
            </w:r>
          </w:p>
        </w:tc>
        <w:tc>
          <w:tcPr>
            <w:tcW w:w="1014" w:type="dxa"/>
            <w:shd w:val="clear" w:color="auto" w:fill="auto"/>
            <w:tcMar>
              <w:top w:w="15" w:type="dxa"/>
              <w:left w:w="102" w:type="dxa"/>
              <w:bottom w:w="0" w:type="dxa"/>
              <w:right w:w="102" w:type="dxa"/>
            </w:tcMar>
            <w:hideMark/>
          </w:tcPr>
          <w:p w14:paraId="18261835"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087B583D" w14:textId="77777777" w:rsidR="001B73D5" w:rsidRPr="00D149B7" w:rsidRDefault="001B73D5" w:rsidP="009973CF">
            <w:pPr>
              <w:pStyle w:val="TableParagraph"/>
            </w:pPr>
            <w:r w:rsidRPr="00370CC4">
              <w:rPr>
                <w:b/>
                <w:bCs/>
                <w:lang w:val="en-GB"/>
              </w:rPr>
              <w:t>ATCG</w:t>
            </w:r>
            <w:r w:rsidRPr="00D149B7">
              <w:rPr>
                <w:lang w:val="en-GB"/>
              </w:rPr>
              <w:t>TTGTTGGATTTGGGACGAG</w:t>
            </w:r>
          </w:p>
        </w:tc>
      </w:tr>
      <w:tr w:rsidR="001B73D5" w:rsidRPr="00F140F7" w14:paraId="4812DDA1" w14:textId="77777777" w:rsidTr="009973CF">
        <w:trPr>
          <w:trHeight w:val="15"/>
        </w:trPr>
        <w:tc>
          <w:tcPr>
            <w:tcW w:w="1143" w:type="dxa"/>
            <w:vMerge/>
            <w:tcBorders>
              <w:left w:val="single" w:sz="4" w:space="0" w:color="FFFFFF" w:themeColor="background1"/>
            </w:tcBorders>
            <w:vAlign w:val="center"/>
            <w:hideMark/>
          </w:tcPr>
          <w:p w14:paraId="102A9943" w14:textId="77777777" w:rsidR="001B73D5" w:rsidRPr="00370CC4" w:rsidRDefault="001B73D5" w:rsidP="009973CF">
            <w:pPr>
              <w:pStyle w:val="TableParagraph"/>
            </w:pPr>
          </w:p>
        </w:tc>
        <w:tc>
          <w:tcPr>
            <w:tcW w:w="1014" w:type="dxa"/>
            <w:shd w:val="clear" w:color="auto" w:fill="auto"/>
            <w:tcMar>
              <w:top w:w="15" w:type="dxa"/>
              <w:left w:w="102" w:type="dxa"/>
              <w:bottom w:w="0" w:type="dxa"/>
              <w:right w:w="102" w:type="dxa"/>
            </w:tcMar>
            <w:hideMark/>
          </w:tcPr>
          <w:p w14:paraId="4D465729"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1E8AA619" w14:textId="77777777" w:rsidR="001B73D5" w:rsidRPr="00D149B7" w:rsidRDefault="001B73D5" w:rsidP="009973CF">
            <w:pPr>
              <w:pStyle w:val="TableParagraph"/>
            </w:pPr>
            <w:r w:rsidRPr="00370CC4">
              <w:rPr>
                <w:b/>
                <w:bCs/>
                <w:lang w:val="en-GB"/>
              </w:rPr>
              <w:t>AAAC</w:t>
            </w:r>
            <w:r w:rsidRPr="00D149B7">
              <w:rPr>
                <w:lang w:val="en-GB"/>
              </w:rPr>
              <w:t>CTCGTCCCAAATCCAACAA</w:t>
            </w:r>
          </w:p>
        </w:tc>
      </w:tr>
      <w:tr w:rsidR="001B73D5" w:rsidRPr="00F140F7" w14:paraId="5043779D" w14:textId="77777777" w:rsidTr="009973CF">
        <w:trPr>
          <w:trHeight w:val="15"/>
        </w:trPr>
        <w:tc>
          <w:tcPr>
            <w:tcW w:w="1143" w:type="dxa"/>
            <w:vMerge w:val="restart"/>
            <w:tcBorders>
              <w:left w:val="single" w:sz="4" w:space="0" w:color="FFFFFF" w:themeColor="background1"/>
            </w:tcBorders>
            <w:shd w:val="clear" w:color="auto" w:fill="auto"/>
            <w:tcMar>
              <w:top w:w="15" w:type="dxa"/>
              <w:left w:w="102" w:type="dxa"/>
              <w:bottom w:w="0" w:type="dxa"/>
              <w:right w:w="102" w:type="dxa"/>
            </w:tcMar>
            <w:vAlign w:val="center"/>
            <w:hideMark/>
          </w:tcPr>
          <w:p w14:paraId="16CD4D72" w14:textId="77777777" w:rsidR="001B73D5" w:rsidRPr="00370CC4" w:rsidRDefault="001B73D5" w:rsidP="009973CF">
            <w:pPr>
              <w:pStyle w:val="TableParagraph"/>
            </w:pPr>
            <w:r w:rsidRPr="00370CC4">
              <w:rPr>
                <w:lang w:val="en-GB"/>
              </w:rPr>
              <w:t>CiGAO_T2</w:t>
            </w:r>
          </w:p>
        </w:tc>
        <w:tc>
          <w:tcPr>
            <w:tcW w:w="1014" w:type="dxa"/>
            <w:shd w:val="clear" w:color="auto" w:fill="auto"/>
            <w:tcMar>
              <w:top w:w="15" w:type="dxa"/>
              <w:left w:w="102" w:type="dxa"/>
              <w:bottom w:w="0" w:type="dxa"/>
              <w:right w:w="102" w:type="dxa"/>
            </w:tcMar>
            <w:hideMark/>
          </w:tcPr>
          <w:p w14:paraId="5D20CDBA"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4E814511" w14:textId="77777777" w:rsidR="001B73D5" w:rsidRPr="00D149B7" w:rsidRDefault="001B73D5" w:rsidP="009973CF">
            <w:pPr>
              <w:pStyle w:val="TableParagraph"/>
            </w:pPr>
            <w:r w:rsidRPr="00370CC4">
              <w:rPr>
                <w:b/>
                <w:bCs/>
                <w:lang w:val="en-GB"/>
              </w:rPr>
              <w:t>ATCG</w:t>
            </w:r>
            <w:r w:rsidRPr="00D149B7">
              <w:rPr>
                <w:lang w:val="en-GB"/>
              </w:rPr>
              <w:t>GAGTCGCGATGCCTCTGGA</w:t>
            </w:r>
          </w:p>
        </w:tc>
      </w:tr>
      <w:tr w:rsidR="001B73D5" w:rsidRPr="00F140F7" w14:paraId="43D1CFEA" w14:textId="77777777" w:rsidTr="009973CF">
        <w:trPr>
          <w:trHeight w:val="15"/>
        </w:trPr>
        <w:tc>
          <w:tcPr>
            <w:tcW w:w="1143" w:type="dxa"/>
            <w:vMerge/>
            <w:tcBorders>
              <w:left w:val="single" w:sz="4" w:space="0" w:color="FFFFFF" w:themeColor="background1"/>
            </w:tcBorders>
            <w:vAlign w:val="center"/>
            <w:hideMark/>
          </w:tcPr>
          <w:p w14:paraId="4750A517" w14:textId="77777777" w:rsidR="001B73D5" w:rsidRPr="00370CC4" w:rsidRDefault="001B73D5" w:rsidP="009973CF">
            <w:pPr>
              <w:pStyle w:val="TableParagraph"/>
            </w:pPr>
          </w:p>
        </w:tc>
        <w:tc>
          <w:tcPr>
            <w:tcW w:w="1014" w:type="dxa"/>
            <w:shd w:val="clear" w:color="auto" w:fill="auto"/>
            <w:tcMar>
              <w:top w:w="15" w:type="dxa"/>
              <w:left w:w="102" w:type="dxa"/>
              <w:bottom w:w="0" w:type="dxa"/>
              <w:right w:w="102" w:type="dxa"/>
            </w:tcMar>
            <w:hideMark/>
          </w:tcPr>
          <w:p w14:paraId="7BDA4223"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7F28304C" w14:textId="77777777" w:rsidR="001B73D5" w:rsidRPr="00D149B7" w:rsidRDefault="001B73D5" w:rsidP="009973CF">
            <w:pPr>
              <w:pStyle w:val="TableParagraph"/>
            </w:pPr>
            <w:r w:rsidRPr="00370CC4">
              <w:rPr>
                <w:b/>
                <w:bCs/>
                <w:lang w:val="en-GB"/>
              </w:rPr>
              <w:t>AAAC</w:t>
            </w:r>
            <w:r w:rsidRPr="00D149B7">
              <w:rPr>
                <w:lang w:val="en-GB"/>
              </w:rPr>
              <w:t>TCCAGAGGCATCGCGACTC</w:t>
            </w:r>
          </w:p>
        </w:tc>
      </w:tr>
      <w:tr w:rsidR="001B73D5" w:rsidRPr="00F140F7" w14:paraId="777B7C86" w14:textId="77777777" w:rsidTr="009973CF">
        <w:trPr>
          <w:trHeight w:val="15"/>
        </w:trPr>
        <w:tc>
          <w:tcPr>
            <w:tcW w:w="1143" w:type="dxa"/>
            <w:tcBorders>
              <w:left w:val="single" w:sz="4" w:space="0" w:color="FFFFFF" w:themeColor="background1"/>
            </w:tcBorders>
            <w:shd w:val="clear" w:color="auto" w:fill="auto"/>
            <w:tcMar>
              <w:top w:w="15" w:type="dxa"/>
              <w:left w:w="102" w:type="dxa"/>
              <w:bottom w:w="0" w:type="dxa"/>
              <w:right w:w="102" w:type="dxa"/>
            </w:tcMar>
            <w:vAlign w:val="center"/>
            <w:hideMark/>
          </w:tcPr>
          <w:p w14:paraId="63222B08" w14:textId="77777777" w:rsidR="001B73D5" w:rsidRPr="00370CC4" w:rsidRDefault="001B73D5" w:rsidP="009973CF">
            <w:pPr>
              <w:pStyle w:val="TableParagraph"/>
            </w:pPr>
            <w:r w:rsidRPr="00370CC4">
              <w:rPr>
                <w:lang w:val="en-GB"/>
              </w:rPr>
              <w:t>GG1-F</w:t>
            </w:r>
          </w:p>
        </w:tc>
        <w:tc>
          <w:tcPr>
            <w:tcW w:w="1014" w:type="dxa"/>
            <w:shd w:val="clear" w:color="auto" w:fill="auto"/>
            <w:tcMar>
              <w:top w:w="15" w:type="dxa"/>
              <w:left w:w="102" w:type="dxa"/>
              <w:bottom w:w="0" w:type="dxa"/>
              <w:right w:w="102" w:type="dxa"/>
            </w:tcMar>
            <w:hideMark/>
          </w:tcPr>
          <w:p w14:paraId="30D9C8BE"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2DF6FE03" w14:textId="77777777" w:rsidR="001B73D5" w:rsidRPr="00D149B7" w:rsidRDefault="001B73D5" w:rsidP="009973CF">
            <w:pPr>
              <w:pStyle w:val="TableParagraph"/>
            </w:pPr>
            <w:r w:rsidRPr="00D149B7">
              <w:rPr>
                <w:lang w:val="en-GB"/>
              </w:rPr>
              <w:t>ATATATGGTCTCACTCGAAAGAACCAACCTGTTTTCATAGC</w:t>
            </w:r>
          </w:p>
        </w:tc>
      </w:tr>
      <w:tr w:rsidR="001B73D5" w:rsidRPr="00F140F7" w14:paraId="397FE390" w14:textId="77777777" w:rsidTr="009973CF">
        <w:trPr>
          <w:trHeight w:val="15"/>
        </w:trPr>
        <w:tc>
          <w:tcPr>
            <w:tcW w:w="1143" w:type="dxa"/>
            <w:tcBorders>
              <w:left w:val="single" w:sz="4" w:space="0" w:color="FFFFFF" w:themeColor="background1"/>
            </w:tcBorders>
            <w:shd w:val="clear" w:color="auto" w:fill="auto"/>
            <w:tcMar>
              <w:top w:w="15" w:type="dxa"/>
              <w:left w:w="102" w:type="dxa"/>
              <w:bottom w:w="0" w:type="dxa"/>
              <w:right w:w="102" w:type="dxa"/>
            </w:tcMar>
            <w:vAlign w:val="center"/>
            <w:hideMark/>
          </w:tcPr>
          <w:p w14:paraId="57650CCD" w14:textId="77777777" w:rsidR="001B73D5" w:rsidRPr="00370CC4" w:rsidRDefault="001B73D5" w:rsidP="009973CF">
            <w:pPr>
              <w:pStyle w:val="TableParagraph"/>
            </w:pPr>
            <w:r w:rsidRPr="00370CC4">
              <w:rPr>
                <w:lang w:val="en-GB"/>
              </w:rPr>
              <w:t>GG1-R</w:t>
            </w:r>
          </w:p>
        </w:tc>
        <w:tc>
          <w:tcPr>
            <w:tcW w:w="1014" w:type="dxa"/>
            <w:shd w:val="clear" w:color="auto" w:fill="auto"/>
            <w:tcMar>
              <w:top w:w="15" w:type="dxa"/>
              <w:left w:w="102" w:type="dxa"/>
              <w:bottom w:w="0" w:type="dxa"/>
              <w:right w:w="102" w:type="dxa"/>
            </w:tcMar>
            <w:hideMark/>
          </w:tcPr>
          <w:p w14:paraId="5AA8F282"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1E6C3D7F" w14:textId="77777777" w:rsidR="001B73D5" w:rsidRPr="00D149B7" w:rsidRDefault="001B73D5" w:rsidP="009973CF">
            <w:pPr>
              <w:pStyle w:val="TableParagraph"/>
            </w:pPr>
            <w:r w:rsidRPr="00D149B7">
              <w:rPr>
                <w:lang w:val="fr-FR"/>
              </w:rPr>
              <w:t>ATTATTGGTCTCAACCTAAAAAAAGCACCGACTCGGTG</w:t>
            </w:r>
          </w:p>
        </w:tc>
      </w:tr>
      <w:tr w:rsidR="001B73D5" w:rsidRPr="00F140F7" w14:paraId="44103694" w14:textId="77777777" w:rsidTr="009973CF">
        <w:trPr>
          <w:trHeight w:val="15"/>
        </w:trPr>
        <w:tc>
          <w:tcPr>
            <w:tcW w:w="1143" w:type="dxa"/>
            <w:tcBorders>
              <w:left w:val="single" w:sz="4" w:space="0" w:color="FFFFFF" w:themeColor="background1"/>
            </w:tcBorders>
            <w:shd w:val="clear" w:color="auto" w:fill="auto"/>
            <w:tcMar>
              <w:top w:w="15" w:type="dxa"/>
              <w:left w:w="102" w:type="dxa"/>
              <w:bottom w:w="0" w:type="dxa"/>
              <w:right w:w="102" w:type="dxa"/>
            </w:tcMar>
            <w:vAlign w:val="center"/>
            <w:hideMark/>
          </w:tcPr>
          <w:p w14:paraId="7A49EE84" w14:textId="77777777" w:rsidR="001B73D5" w:rsidRPr="00370CC4" w:rsidRDefault="001B73D5" w:rsidP="009973CF">
            <w:pPr>
              <w:pStyle w:val="TableParagraph"/>
            </w:pPr>
            <w:r w:rsidRPr="00370CC4">
              <w:rPr>
                <w:lang w:val="en-GB"/>
              </w:rPr>
              <w:t>GG2-F</w:t>
            </w:r>
          </w:p>
        </w:tc>
        <w:tc>
          <w:tcPr>
            <w:tcW w:w="1014" w:type="dxa"/>
            <w:shd w:val="clear" w:color="auto" w:fill="auto"/>
            <w:tcMar>
              <w:top w:w="15" w:type="dxa"/>
              <w:left w:w="102" w:type="dxa"/>
              <w:bottom w:w="0" w:type="dxa"/>
              <w:right w:w="102" w:type="dxa"/>
            </w:tcMar>
            <w:hideMark/>
          </w:tcPr>
          <w:p w14:paraId="01502AAE"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7B81F7E6" w14:textId="77777777" w:rsidR="001B73D5" w:rsidRPr="00D149B7" w:rsidRDefault="001B73D5" w:rsidP="009973CF">
            <w:pPr>
              <w:pStyle w:val="TableParagraph"/>
            </w:pPr>
            <w:r w:rsidRPr="00D149B7">
              <w:rPr>
                <w:lang w:val="en-GB"/>
              </w:rPr>
              <w:t>ATATATGGTCTCAAGGTAAAGAACCAACCTGTTTTCATAGC</w:t>
            </w:r>
          </w:p>
        </w:tc>
      </w:tr>
      <w:tr w:rsidR="001B73D5" w:rsidRPr="00F140F7" w14:paraId="6D2CF41F" w14:textId="77777777" w:rsidTr="009973CF">
        <w:trPr>
          <w:trHeight w:val="15"/>
        </w:trPr>
        <w:tc>
          <w:tcPr>
            <w:tcW w:w="1143" w:type="dxa"/>
            <w:tcBorders>
              <w:left w:val="single" w:sz="4" w:space="0" w:color="FFFFFF" w:themeColor="background1"/>
            </w:tcBorders>
            <w:shd w:val="clear" w:color="auto" w:fill="auto"/>
            <w:tcMar>
              <w:top w:w="15" w:type="dxa"/>
              <w:left w:w="102" w:type="dxa"/>
              <w:bottom w:w="0" w:type="dxa"/>
              <w:right w:w="102" w:type="dxa"/>
            </w:tcMar>
            <w:vAlign w:val="center"/>
            <w:hideMark/>
          </w:tcPr>
          <w:p w14:paraId="3D0AB318" w14:textId="77777777" w:rsidR="001B73D5" w:rsidRPr="00370CC4" w:rsidRDefault="001B73D5" w:rsidP="009973CF">
            <w:pPr>
              <w:pStyle w:val="TableParagraph"/>
            </w:pPr>
            <w:r w:rsidRPr="00370CC4">
              <w:rPr>
                <w:lang w:val="en-GB"/>
              </w:rPr>
              <w:t>GG2-R</w:t>
            </w:r>
          </w:p>
        </w:tc>
        <w:tc>
          <w:tcPr>
            <w:tcW w:w="1014" w:type="dxa"/>
            <w:shd w:val="clear" w:color="auto" w:fill="auto"/>
            <w:tcMar>
              <w:top w:w="15" w:type="dxa"/>
              <w:left w:w="102" w:type="dxa"/>
              <w:bottom w:w="0" w:type="dxa"/>
              <w:right w:w="102" w:type="dxa"/>
            </w:tcMar>
            <w:hideMark/>
          </w:tcPr>
          <w:p w14:paraId="5E8565B3"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3E9B76E5" w14:textId="77777777" w:rsidR="001B73D5" w:rsidRPr="00D149B7" w:rsidRDefault="001B73D5" w:rsidP="009973CF">
            <w:pPr>
              <w:pStyle w:val="TableParagraph"/>
            </w:pPr>
            <w:r w:rsidRPr="00D149B7">
              <w:rPr>
                <w:lang w:val="en-GB"/>
              </w:rPr>
              <w:t>ATTATTGGTCTCAACCGAAAAAAAGCACCGACTCGGTG</w:t>
            </w:r>
          </w:p>
        </w:tc>
      </w:tr>
      <w:tr w:rsidR="001B73D5" w:rsidRPr="00F140F7" w14:paraId="7AB9780A" w14:textId="77777777" w:rsidTr="009973CF">
        <w:trPr>
          <w:trHeight w:val="15"/>
        </w:trPr>
        <w:tc>
          <w:tcPr>
            <w:tcW w:w="1143" w:type="dxa"/>
            <w:vMerge w:val="restart"/>
            <w:tcBorders>
              <w:left w:val="single" w:sz="4" w:space="0" w:color="FFFFFF" w:themeColor="background1"/>
            </w:tcBorders>
            <w:shd w:val="clear" w:color="auto" w:fill="auto"/>
            <w:tcMar>
              <w:top w:w="15" w:type="dxa"/>
              <w:left w:w="102" w:type="dxa"/>
              <w:bottom w:w="0" w:type="dxa"/>
              <w:right w:w="102" w:type="dxa"/>
            </w:tcMar>
            <w:vAlign w:val="center"/>
            <w:hideMark/>
          </w:tcPr>
          <w:p w14:paraId="709E4DA8" w14:textId="77777777" w:rsidR="001B73D5" w:rsidRPr="00370CC4" w:rsidRDefault="001B73D5" w:rsidP="009973CF">
            <w:pPr>
              <w:pStyle w:val="TableParagraph"/>
            </w:pPr>
            <w:r w:rsidRPr="00370CC4">
              <w:rPr>
                <w:lang w:val="en-GB"/>
              </w:rPr>
              <w:t>RolB</w:t>
            </w:r>
          </w:p>
        </w:tc>
        <w:tc>
          <w:tcPr>
            <w:tcW w:w="1014" w:type="dxa"/>
            <w:shd w:val="clear" w:color="auto" w:fill="auto"/>
            <w:tcMar>
              <w:top w:w="15" w:type="dxa"/>
              <w:left w:w="102" w:type="dxa"/>
              <w:bottom w:w="0" w:type="dxa"/>
              <w:right w:w="102" w:type="dxa"/>
            </w:tcMar>
            <w:hideMark/>
          </w:tcPr>
          <w:p w14:paraId="041624BD"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608C2021" w14:textId="77777777" w:rsidR="001B73D5" w:rsidRPr="00D149B7" w:rsidRDefault="001B73D5" w:rsidP="009973CF">
            <w:pPr>
              <w:pStyle w:val="TableParagraph"/>
            </w:pPr>
            <w:r w:rsidRPr="00D149B7">
              <w:rPr>
                <w:lang w:val="en-GB"/>
              </w:rPr>
              <w:t>TGGATCCCAAATTGCTATTCCTTCCACGA</w:t>
            </w:r>
          </w:p>
        </w:tc>
      </w:tr>
      <w:tr w:rsidR="001B73D5" w:rsidRPr="00F140F7" w14:paraId="57472DD0" w14:textId="77777777" w:rsidTr="009973CF">
        <w:trPr>
          <w:trHeight w:val="15"/>
        </w:trPr>
        <w:tc>
          <w:tcPr>
            <w:tcW w:w="1143" w:type="dxa"/>
            <w:vMerge/>
            <w:tcBorders>
              <w:left w:val="single" w:sz="4" w:space="0" w:color="FFFFFF" w:themeColor="background1"/>
            </w:tcBorders>
            <w:vAlign w:val="center"/>
            <w:hideMark/>
          </w:tcPr>
          <w:p w14:paraId="383F009C" w14:textId="77777777" w:rsidR="001B73D5" w:rsidRPr="00370CC4" w:rsidRDefault="001B73D5" w:rsidP="009973CF">
            <w:pPr>
              <w:pStyle w:val="TableParagraph"/>
            </w:pPr>
          </w:p>
        </w:tc>
        <w:tc>
          <w:tcPr>
            <w:tcW w:w="1014" w:type="dxa"/>
            <w:shd w:val="clear" w:color="auto" w:fill="auto"/>
            <w:tcMar>
              <w:top w:w="15" w:type="dxa"/>
              <w:left w:w="102" w:type="dxa"/>
              <w:bottom w:w="0" w:type="dxa"/>
              <w:right w:w="102" w:type="dxa"/>
            </w:tcMar>
            <w:hideMark/>
          </w:tcPr>
          <w:p w14:paraId="64072694"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015FE7AB" w14:textId="77777777" w:rsidR="001B73D5" w:rsidRPr="00D149B7" w:rsidRDefault="001B73D5" w:rsidP="009973CF">
            <w:pPr>
              <w:pStyle w:val="TableParagraph"/>
            </w:pPr>
            <w:r w:rsidRPr="00D149B7">
              <w:rPr>
                <w:lang w:val="en-GB"/>
              </w:rPr>
              <w:t>TTAGGCTTCTTTCTTCAGGTTTACTGCAGC</w:t>
            </w:r>
          </w:p>
        </w:tc>
      </w:tr>
      <w:tr w:rsidR="001B73D5" w:rsidRPr="00F140F7" w14:paraId="1EA6CF3A" w14:textId="77777777" w:rsidTr="009973CF">
        <w:trPr>
          <w:trHeight w:val="15"/>
        </w:trPr>
        <w:tc>
          <w:tcPr>
            <w:tcW w:w="1143" w:type="dxa"/>
            <w:tcBorders>
              <w:left w:val="single" w:sz="4" w:space="0" w:color="FFFFFF" w:themeColor="background1"/>
            </w:tcBorders>
            <w:shd w:val="clear" w:color="auto" w:fill="auto"/>
            <w:tcMar>
              <w:top w:w="15" w:type="dxa"/>
              <w:left w:w="102" w:type="dxa"/>
              <w:bottom w:w="0" w:type="dxa"/>
              <w:right w:w="102" w:type="dxa"/>
            </w:tcMar>
            <w:vAlign w:val="center"/>
            <w:hideMark/>
          </w:tcPr>
          <w:p w14:paraId="60B56239" w14:textId="77777777" w:rsidR="001B73D5" w:rsidRPr="00370CC4" w:rsidRDefault="001B73D5" w:rsidP="009973CF">
            <w:pPr>
              <w:pStyle w:val="TableParagraph"/>
            </w:pPr>
            <w:r w:rsidRPr="00370CC4">
              <w:rPr>
                <w:lang w:val="en-GB"/>
              </w:rPr>
              <w:t>C9-F</w:t>
            </w:r>
          </w:p>
        </w:tc>
        <w:tc>
          <w:tcPr>
            <w:tcW w:w="1014" w:type="dxa"/>
            <w:shd w:val="clear" w:color="auto" w:fill="auto"/>
            <w:tcMar>
              <w:top w:w="15" w:type="dxa"/>
              <w:left w:w="102" w:type="dxa"/>
              <w:bottom w:w="0" w:type="dxa"/>
              <w:right w:w="102" w:type="dxa"/>
            </w:tcMar>
            <w:hideMark/>
          </w:tcPr>
          <w:p w14:paraId="29860BF6"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16859B62" w14:textId="77777777" w:rsidR="001B73D5" w:rsidRPr="00D149B7" w:rsidRDefault="001B73D5" w:rsidP="009973CF">
            <w:pPr>
              <w:pStyle w:val="TableParagraph"/>
            </w:pPr>
            <w:r w:rsidRPr="00D149B7">
              <w:rPr>
                <w:lang w:val="en-GB"/>
              </w:rPr>
              <w:t>AAGCACGTTGCTCAGATCCT</w:t>
            </w:r>
          </w:p>
        </w:tc>
      </w:tr>
      <w:tr w:rsidR="001B73D5" w:rsidRPr="00F140F7" w14:paraId="76F90DF3" w14:textId="77777777" w:rsidTr="009973CF">
        <w:trPr>
          <w:trHeight w:val="15"/>
        </w:trPr>
        <w:tc>
          <w:tcPr>
            <w:tcW w:w="1143" w:type="dxa"/>
            <w:tcBorders>
              <w:left w:val="single" w:sz="4" w:space="0" w:color="FFFFFF" w:themeColor="background1"/>
            </w:tcBorders>
            <w:shd w:val="clear" w:color="auto" w:fill="auto"/>
            <w:tcMar>
              <w:top w:w="15" w:type="dxa"/>
              <w:left w:w="102" w:type="dxa"/>
              <w:bottom w:w="0" w:type="dxa"/>
              <w:right w:w="102" w:type="dxa"/>
            </w:tcMar>
            <w:vAlign w:val="center"/>
            <w:hideMark/>
          </w:tcPr>
          <w:p w14:paraId="0068A8A2" w14:textId="77777777" w:rsidR="001B73D5" w:rsidRPr="00370CC4" w:rsidRDefault="001B73D5" w:rsidP="009973CF">
            <w:pPr>
              <w:pStyle w:val="TableParagraph"/>
            </w:pPr>
            <w:r w:rsidRPr="00370CC4">
              <w:rPr>
                <w:lang w:val="en-GB"/>
              </w:rPr>
              <w:t>C9-R</w:t>
            </w:r>
          </w:p>
        </w:tc>
        <w:tc>
          <w:tcPr>
            <w:tcW w:w="1014" w:type="dxa"/>
            <w:shd w:val="clear" w:color="auto" w:fill="auto"/>
            <w:tcMar>
              <w:top w:w="15" w:type="dxa"/>
              <w:left w:w="102" w:type="dxa"/>
              <w:bottom w:w="0" w:type="dxa"/>
              <w:right w:w="102" w:type="dxa"/>
            </w:tcMar>
            <w:hideMark/>
          </w:tcPr>
          <w:p w14:paraId="4A1A0A0B"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640034DE" w14:textId="77777777" w:rsidR="001B73D5" w:rsidRPr="00D149B7" w:rsidRDefault="001B73D5" w:rsidP="009973CF">
            <w:pPr>
              <w:pStyle w:val="TableParagraph"/>
            </w:pPr>
            <w:r w:rsidRPr="00D149B7">
              <w:rPr>
                <w:lang w:val="en-GB"/>
              </w:rPr>
              <w:t>CCGTTCGTCTCGATAAGAGG</w:t>
            </w:r>
          </w:p>
        </w:tc>
      </w:tr>
      <w:tr w:rsidR="001B73D5" w:rsidRPr="00F140F7" w14:paraId="1C26C319" w14:textId="77777777" w:rsidTr="009973CF">
        <w:trPr>
          <w:trHeight w:val="15"/>
        </w:trPr>
        <w:tc>
          <w:tcPr>
            <w:tcW w:w="1143" w:type="dxa"/>
            <w:vMerge w:val="restart"/>
            <w:tcBorders>
              <w:left w:val="single" w:sz="4" w:space="0" w:color="FFFFFF" w:themeColor="background1"/>
            </w:tcBorders>
            <w:shd w:val="clear" w:color="auto" w:fill="auto"/>
            <w:tcMar>
              <w:top w:w="15" w:type="dxa"/>
              <w:left w:w="102" w:type="dxa"/>
              <w:bottom w:w="0" w:type="dxa"/>
              <w:right w:w="102" w:type="dxa"/>
            </w:tcMar>
            <w:vAlign w:val="center"/>
            <w:hideMark/>
          </w:tcPr>
          <w:p w14:paraId="4B99134B" w14:textId="77777777" w:rsidR="001B73D5" w:rsidRPr="00370CC4" w:rsidRDefault="001B73D5" w:rsidP="009973CF">
            <w:pPr>
              <w:pStyle w:val="TableParagraph"/>
            </w:pPr>
            <w:r w:rsidRPr="00370CC4">
              <w:rPr>
                <w:lang w:val="en-GB"/>
              </w:rPr>
              <w:t>S1</w:t>
            </w:r>
          </w:p>
        </w:tc>
        <w:tc>
          <w:tcPr>
            <w:tcW w:w="1014" w:type="dxa"/>
            <w:shd w:val="clear" w:color="auto" w:fill="auto"/>
            <w:tcMar>
              <w:top w:w="15" w:type="dxa"/>
              <w:left w:w="102" w:type="dxa"/>
              <w:bottom w:w="0" w:type="dxa"/>
              <w:right w:w="102" w:type="dxa"/>
            </w:tcMar>
            <w:hideMark/>
          </w:tcPr>
          <w:p w14:paraId="4A86135D"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14A1BEF0" w14:textId="77777777" w:rsidR="001B73D5" w:rsidRPr="00D149B7" w:rsidRDefault="001B73D5" w:rsidP="009973CF">
            <w:pPr>
              <w:pStyle w:val="TableParagraph"/>
            </w:pPr>
            <w:r w:rsidRPr="00D149B7">
              <w:rPr>
                <w:lang w:val="en-GB"/>
              </w:rPr>
              <w:t>AGAATCTATTAATCGGCTTT</w:t>
            </w:r>
          </w:p>
        </w:tc>
      </w:tr>
      <w:tr w:rsidR="001B73D5" w:rsidRPr="00F140F7" w14:paraId="65CDE442" w14:textId="77777777" w:rsidTr="009973CF">
        <w:trPr>
          <w:trHeight w:val="15"/>
        </w:trPr>
        <w:tc>
          <w:tcPr>
            <w:tcW w:w="1143" w:type="dxa"/>
            <w:vMerge/>
            <w:tcBorders>
              <w:left w:val="single" w:sz="4" w:space="0" w:color="FFFFFF" w:themeColor="background1"/>
            </w:tcBorders>
            <w:vAlign w:val="center"/>
            <w:hideMark/>
          </w:tcPr>
          <w:p w14:paraId="16175B9E" w14:textId="77777777" w:rsidR="001B73D5" w:rsidRPr="00370CC4" w:rsidRDefault="001B73D5" w:rsidP="009973CF">
            <w:pPr>
              <w:pStyle w:val="TableParagraph"/>
            </w:pPr>
          </w:p>
        </w:tc>
        <w:tc>
          <w:tcPr>
            <w:tcW w:w="1014" w:type="dxa"/>
            <w:shd w:val="clear" w:color="auto" w:fill="auto"/>
            <w:tcMar>
              <w:top w:w="15" w:type="dxa"/>
              <w:left w:w="102" w:type="dxa"/>
              <w:bottom w:w="0" w:type="dxa"/>
              <w:right w:w="102" w:type="dxa"/>
            </w:tcMar>
            <w:hideMark/>
          </w:tcPr>
          <w:p w14:paraId="19228575"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5C6690CD" w14:textId="77777777" w:rsidR="001B73D5" w:rsidRPr="00D149B7" w:rsidRDefault="001B73D5" w:rsidP="009973CF">
            <w:pPr>
              <w:pStyle w:val="TableParagraph"/>
            </w:pPr>
            <w:r w:rsidRPr="00D149B7">
              <w:rPr>
                <w:lang w:val="en-GB"/>
              </w:rPr>
              <w:t>[HEX] TAAGGATCATCGCTTAATTA</w:t>
            </w:r>
          </w:p>
        </w:tc>
      </w:tr>
      <w:tr w:rsidR="001B73D5" w:rsidRPr="00F140F7" w14:paraId="31CE219B" w14:textId="77777777" w:rsidTr="009973CF">
        <w:trPr>
          <w:trHeight w:val="15"/>
        </w:trPr>
        <w:tc>
          <w:tcPr>
            <w:tcW w:w="1143" w:type="dxa"/>
            <w:vMerge w:val="restart"/>
            <w:tcBorders>
              <w:left w:val="single" w:sz="4" w:space="0" w:color="FFFFFF" w:themeColor="background1"/>
            </w:tcBorders>
            <w:shd w:val="clear" w:color="auto" w:fill="auto"/>
            <w:tcMar>
              <w:top w:w="15" w:type="dxa"/>
              <w:left w:w="102" w:type="dxa"/>
              <w:bottom w:w="0" w:type="dxa"/>
              <w:right w:w="102" w:type="dxa"/>
            </w:tcMar>
            <w:vAlign w:val="center"/>
            <w:hideMark/>
          </w:tcPr>
          <w:p w14:paraId="26BAA560" w14:textId="77777777" w:rsidR="001B73D5" w:rsidRPr="00370CC4" w:rsidRDefault="001B73D5" w:rsidP="009973CF">
            <w:pPr>
              <w:pStyle w:val="TableParagraph"/>
            </w:pPr>
            <w:r w:rsidRPr="00370CC4">
              <w:rPr>
                <w:lang w:val="en-GB"/>
              </w:rPr>
              <w:t>S2</w:t>
            </w:r>
          </w:p>
        </w:tc>
        <w:tc>
          <w:tcPr>
            <w:tcW w:w="1014" w:type="dxa"/>
            <w:shd w:val="clear" w:color="auto" w:fill="auto"/>
            <w:tcMar>
              <w:top w:w="15" w:type="dxa"/>
              <w:left w:w="102" w:type="dxa"/>
              <w:bottom w:w="0" w:type="dxa"/>
              <w:right w:w="102" w:type="dxa"/>
            </w:tcMar>
            <w:hideMark/>
          </w:tcPr>
          <w:p w14:paraId="61670ED8"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49B14C6F" w14:textId="77777777" w:rsidR="001B73D5" w:rsidRPr="00D149B7" w:rsidRDefault="001B73D5" w:rsidP="009973CF">
            <w:pPr>
              <w:pStyle w:val="TableParagraph"/>
            </w:pPr>
            <w:r w:rsidRPr="00D149B7">
              <w:rPr>
                <w:lang w:val="en-GB"/>
              </w:rPr>
              <w:t>[HEX] CCCAGAATCTATTAATTGGT</w:t>
            </w:r>
          </w:p>
        </w:tc>
      </w:tr>
      <w:tr w:rsidR="001B73D5" w:rsidRPr="00F140F7" w14:paraId="02B8EF7C" w14:textId="77777777" w:rsidTr="009973CF">
        <w:trPr>
          <w:trHeight w:val="15"/>
        </w:trPr>
        <w:tc>
          <w:tcPr>
            <w:tcW w:w="1143" w:type="dxa"/>
            <w:vMerge/>
            <w:tcBorders>
              <w:left w:val="single" w:sz="4" w:space="0" w:color="FFFFFF" w:themeColor="background1"/>
            </w:tcBorders>
            <w:vAlign w:val="center"/>
            <w:hideMark/>
          </w:tcPr>
          <w:p w14:paraId="4BEC04A2" w14:textId="77777777" w:rsidR="001B73D5" w:rsidRPr="00370CC4" w:rsidRDefault="001B73D5" w:rsidP="009973CF">
            <w:pPr>
              <w:pStyle w:val="TableParagraph"/>
            </w:pPr>
          </w:p>
        </w:tc>
        <w:tc>
          <w:tcPr>
            <w:tcW w:w="1014" w:type="dxa"/>
            <w:shd w:val="clear" w:color="auto" w:fill="auto"/>
            <w:tcMar>
              <w:top w:w="15" w:type="dxa"/>
              <w:left w:w="102" w:type="dxa"/>
              <w:bottom w:w="0" w:type="dxa"/>
              <w:right w:w="102" w:type="dxa"/>
            </w:tcMar>
            <w:hideMark/>
          </w:tcPr>
          <w:p w14:paraId="387AA613"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5441FDF8" w14:textId="77777777" w:rsidR="001B73D5" w:rsidRPr="00D149B7" w:rsidRDefault="001B73D5" w:rsidP="009973CF">
            <w:pPr>
              <w:pStyle w:val="TableParagraph"/>
            </w:pPr>
            <w:r w:rsidRPr="00D149B7">
              <w:rPr>
                <w:lang w:val="en-GB"/>
              </w:rPr>
              <w:t>AAGTTAGGTTATTTCCGTTG</w:t>
            </w:r>
          </w:p>
        </w:tc>
      </w:tr>
      <w:tr w:rsidR="001B73D5" w:rsidRPr="00F140F7" w14:paraId="22D09DB0" w14:textId="77777777" w:rsidTr="009973CF">
        <w:trPr>
          <w:trHeight w:val="15"/>
        </w:trPr>
        <w:tc>
          <w:tcPr>
            <w:tcW w:w="1143" w:type="dxa"/>
            <w:vMerge w:val="restart"/>
            <w:tcBorders>
              <w:left w:val="single" w:sz="4" w:space="0" w:color="FFFFFF" w:themeColor="background1"/>
            </w:tcBorders>
            <w:shd w:val="clear" w:color="auto" w:fill="auto"/>
            <w:tcMar>
              <w:top w:w="15" w:type="dxa"/>
              <w:left w:w="102" w:type="dxa"/>
              <w:bottom w:w="0" w:type="dxa"/>
              <w:right w:w="102" w:type="dxa"/>
            </w:tcMar>
            <w:vAlign w:val="center"/>
            <w:hideMark/>
          </w:tcPr>
          <w:p w14:paraId="0BC81A1A" w14:textId="77777777" w:rsidR="001B73D5" w:rsidRPr="00370CC4" w:rsidRDefault="001B73D5" w:rsidP="009973CF">
            <w:pPr>
              <w:pStyle w:val="TableParagraph"/>
            </w:pPr>
            <w:r w:rsidRPr="00370CC4">
              <w:rPr>
                <w:lang w:val="en-GB"/>
              </w:rPr>
              <w:t>S3</w:t>
            </w:r>
          </w:p>
        </w:tc>
        <w:tc>
          <w:tcPr>
            <w:tcW w:w="1014" w:type="dxa"/>
            <w:shd w:val="clear" w:color="auto" w:fill="auto"/>
            <w:tcMar>
              <w:top w:w="15" w:type="dxa"/>
              <w:left w:w="102" w:type="dxa"/>
              <w:bottom w:w="0" w:type="dxa"/>
              <w:right w:w="102" w:type="dxa"/>
            </w:tcMar>
            <w:hideMark/>
          </w:tcPr>
          <w:p w14:paraId="169E17D0"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4A045228" w14:textId="77777777" w:rsidR="001B73D5" w:rsidRPr="00D149B7" w:rsidRDefault="001B73D5" w:rsidP="009973CF">
            <w:pPr>
              <w:pStyle w:val="TableParagraph"/>
            </w:pPr>
            <w:r w:rsidRPr="00D149B7">
              <w:rPr>
                <w:lang w:val="en-GB"/>
              </w:rPr>
              <w:t>[6-FAM] AATGATTACTCCGGTTTAGT</w:t>
            </w:r>
          </w:p>
        </w:tc>
      </w:tr>
      <w:tr w:rsidR="001B73D5" w:rsidRPr="00F140F7" w14:paraId="04BEAACD" w14:textId="77777777" w:rsidTr="009973CF">
        <w:trPr>
          <w:trHeight w:val="15"/>
        </w:trPr>
        <w:tc>
          <w:tcPr>
            <w:tcW w:w="1143" w:type="dxa"/>
            <w:vMerge/>
            <w:tcBorders>
              <w:left w:val="single" w:sz="4" w:space="0" w:color="FFFFFF" w:themeColor="background1"/>
            </w:tcBorders>
            <w:vAlign w:val="center"/>
            <w:hideMark/>
          </w:tcPr>
          <w:p w14:paraId="383E404E" w14:textId="77777777" w:rsidR="001B73D5" w:rsidRPr="00370CC4" w:rsidRDefault="001B73D5" w:rsidP="009973CF">
            <w:pPr>
              <w:pStyle w:val="TableParagraph"/>
            </w:pPr>
          </w:p>
        </w:tc>
        <w:tc>
          <w:tcPr>
            <w:tcW w:w="1014" w:type="dxa"/>
            <w:shd w:val="clear" w:color="auto" w:fill="auto"/>
            <w:tcMar>
              <w:top w:w="15" w:type="dxa"/>
              <w:left w:w="102" w:type="dxa"/>
              <w:bottom w:w="0" w:type="dxa"/>
              <w:right w:w="102" w:type="dxa"/>
            </w:tcMar>
            <w:hideMark/>
          </w:tcPr>
          <w:p w14:paraId="4735C23C"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74693FBA" w14:textId="77777777" w:rsidR="001B73D5" w:rsidRPr="00D149B7" w:rsidRDefault="001B73D5" w:rsidP="009973CF">
            <w:pPr>
              <w:pStyle w:val="TableParagraph"/>
            </w:pPr>
            <w:r w:rsidRPr="00D149B7">
              <w:rPr>
                <w:lang w:val="en-GB"/>
              </w:rPr>
              <w:t>TTCCGATTTCTTAATACTGA</w:t>
            </w:r>
          </w:p>
        </w:tc>
      </w:tr>
      <w:tr w:rsidR="001B73D5" w:rsidRPr="00F140F7" w14:paraId="466E1678" w14:textId="77777777" w:rsidTr="009973CF">
        <w:trPr>
          <w:trHeight w:val="15"/>
        </w:trPr>
        <w:tc>
          <w:tcPr>
            <w:tcW w:w="1143" w:type="dxa"/>
            <w:vMerge w:val="restart"/>
            <w:tcBorders>
              <w:left w:val="single" w:sz="4" w:space="0" w:color="FFFFFF" w:themeColor="background1"/>
            </w:tcBorders>
            <w:shd w:val="clear" w:color="auto" w:fill="auto"/>
            <w:tcMar>
              <w:top w:w="15" w:type="dxa"/>
              <w:left w:w="102" w:type="dxa"/>
              <w:bottom w:w="0" w:type="dxa"/>
              <w:right w:w="102" w:type="dxa"/>
            </w:tcMar>
            <w:vAlign w:val="center"/>
            <w:hideMark/>
          </w:tcPr>
          <w:p w14:paraId="21AB2110" w14:textId="77777777" w:rsidR="001B73D5" w:rsidRPr="00370CC4" w:rsidRDefault="001B73D5" w:rsidP="009973CF">
            <w:pPr>
              <w:pStyle w:val="TableParagraph"/>
            </w:pPr>
            <w:r w:rsidRPr="00370CC4">
              <w:rPr>
                <w:lang w:val="en-GB"/>
              </w:rPr>
              <w:t>S5</w:t>
            </w:r>
          </w:p>
        </w:tc>
        <w:tc>
          <w:tcPr>
            <w:tcW w:w="1014" w:type="dxa"/>
            <w:shd w:val="clear" w:color="auto" w:fill="auto"/>
            <w:tcMar>
              <w:top w:w="15" w:type="dxa"/>
              <w:left w:w="102" w:type="dxa"/>
              <w:bottom w:w="0" w:type="dxa"/>
              <w:right w:w="102" w:type="dxa"/>
            </w:tcMar>
            <w:hideMark/>
          </w:tcPr>
          <w:p w14:paraId="3D202B32"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1625E27A" w14:textId="77777777" w:rsidR="001B73D5" w:rsidRPr="00D149B7" w:rsidRDefault="001B73D5" w:rsidP="009973CF">
            <w:pPr>
              <w:pStyle w:val="TableParagraph"/>
            </w:pPr>
            <w:r w:rsidRPr="00D149B7">
              <w:rPr>
                <w:lang w:val="en-GB"/>
              </w:rPr>
              <w:t>[6-FAM] GTTCTCGTGCATTATACTTG</w:t>
            </w:r>
          </w:p>
        </w:tc>
      </w:tr>
      <w:tr w:rsidR="001B73D5" w:rsidRPr="00F140F7" w14:paraId="6620C090" w14:textId="77777777" w:rsidTr="009973CF">
        <w:trPr>
          <w:trHeight w:val="15"/>
        </w:trPr>
        <w:tc>
          <w:tcPr>
            <w:tcW w:w="1143" w:type="dxa"/>
            <w:vMerge/>
            <w:tcBorders>
              <w:left w:val="single" w:sz="4" w:space="0" w:color="FFFFFF" w:themeColor="background1"/>
            </w:tcBorders>
            <w:vAlign w:val="center"/>
            <w:hideMark/>
          </w:tcPr>
          <w:p w14:paraId="0860E39F" w14:textId="77777777" w:rsidR="001B73D5" w:rsidRPr="00370CC4" w:rsidRDefault="001B73D5" w:rsidP="009973CF">
            <w:pPr>
              <w:pStyle w:val="TableParagraph"/>
            </w:pPr>
          </w:p>
        </w:tc>
        <w:tc>
          <w:tcPr>
            <w:tcW w:w="1014" w:type="dxa"/>
            <w:shd w:val="clear" w:color="auto" w:fill="auto"/>
            <w:tcMar>
              <w:top w:w="15" w:type="dxa"/>
              <w:left w:w="102" w:type="dxa"/>
              <w:bottom w:w="0" w:type="dxa"/>
              <w:right w:w="102" w:type="dxa"/>
            </w:tcMar>
            <w:hideMark/>
          </w:tcPr>
          <w:p w14:paraId="0808FF11"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5C2DDA68" w14:textId="77777777" w:rsidR="001B73D5" w:rsidRPr="00D149B7" w:rsidRDefault="001B73D5" w:rsidP="009973CF">
            <w:pPr>
              <w:pStyle w:val="TableParagraph"/>
            </w:pPr>
            <w:r w:rsidRPr="00D149B7">
              <w:rPr>
                <w:lang w:val="en-GB"/>
              </w:rPr>
              <w:t>ACCTTCCCCTATGTATGTAT</w:t>
            </w:r>
          </w:p>
        </w:tc>
      </w:tr>
      <w:tr w:rsidR="001B73D5" w:rsidRPr="00F140F7" w14:paraId="3EDAADE7" w14:textId="77777777" w:rsidTr="009973CF">
        <w:trPr>
          <w:trHeight w:val="15"/>
        </w:trPr>
        <w:tc>
          <w:tcPr>
            <w:tcW w:w="1143" w:type="dxa"/>
            <w:vMerge w:val="restart"/>
            <w:tcBorders>
              <w:left w:val="single" w:sz="4" w:space="0" w:color="FFFFFF" w:themeColor="background1"/>
            </w:tcBorders>
            <w:shd w:val="clear" w:color="auto" w:fill="auto"/>
            <w:tcMar>
              <w:top w:w="15" w:type="dxa"/>
              <w:left w:w="102" w:type="dxa"/>
              <w:bottom w:w="0" w:type="dxa"/>
              <w:right w:w="102" w:type="dxa"/>
            </w:tcMar>
            <w:vAlign w:val="center"/>
            <w:hideMark/>
          </w:tcPr>
          <w:p w14:paraId="11884D06" w14:textId="77777777" w:rsidR="001B73D5" w:rsidRPr="00370CC4" w:rsidRDefault="001B73D5" w:rsidP="009973CF">
            <w:pPr>
              <w:pStyle w:val="TableParagraph"/>
            </w:pPr>
            <w:r w:rsidRPr="00370CC4">
              <w:rPr>
                <w:lang w:val="en-GB"/>
              </w:rPr>
              <w:t>GAO</w:t>
            </w:r>
          </w:p>
        </w:tc>
        <w:tc>
          <w:tcPr>
            <w:tcW w:w="1014" w:type="dxa"/>
            <w:shd w:val="clear" w:color="auto" w:fill="auto"/>
            <w:tcMar>
              <w:top w:w="15" w:type="dxa"/>
              <w:left w:w="102" w:type="dxa"/>
              <w:bottom w:w="0" w:type="dxa"/>
              <w:right w:w="102" w:type="dxa"/>
            </w:tcMar>
            <w:hideMark/>
          </w:tcPr>
          <w:p w14:paraId="34FFAA8F" w14:textId="77777777" w:rsidR="001B73D5" w:rsidRPr="00D149B7" w:rsidRDefault="001B73D5" w:rsidP="009973CF">
            <w:pPr>
              <w:pStyle w:val="TableParagraph"/>
            </w:pPr>
            <w:r w:rsidRPr="00D149B7">
              <w:rPr>
                <w:lang w:val="en-GB"/>
              </w:rPr>
              <w:t>Forward</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4F3EFF73" w14:textId="77777777" w:rsidR="001B73D5" w:rsidRPr="00D149B7" w:rsidRDefault="001B73D5" w:rsidP="009973CF">
            <w:pPr>
              <w:pStyle w:val="TableParagraph"/>
            </w:pPr>
            <w:r w:rsidRPr="00D149B7">
              <w:rPr>
                <w:lang w:val="en-GB"/>
              </w:rPr>
              <w:t>[HEX] TCACTACTTCCATTGCTCT</w:t>
            </w:r>
          </w:p>
        </w:tc>
      </w:tr>
      <w:tr w:rsidR="001B73D5" w:rsidRPr="00F140F7" w14:paraId="70144BEC" w14:textId="77777777" w:rsidTr="009973CF">
        <w:trPr>
          <w:trHeight w:val="15"/>
        </w:trPr>
        <w:tc>
          <w:tcPr>
            <w:tcW w:w="1143" w:type="dxa"/>
            <w:vMerge/>
            <w:tcBorders>
              <w:left w:val="single" w:sz="4" w:space="0" w:color="FFFFFF" w:themeColor="background1"/>
            </w:tcBorders>
            <w:vAlign w:val="center"/>
            <w:hideMark/>
          </w:tcPr>
          <w:p w14:paraId="664E4990" w14:textId="77777777" w:rsidR="001B73D5" w:rsidRPr="00D149B7" w:rsidRDefault="001B73D5" w:rsidP="009973CF">
            <w:pPr>
              <w:pStyle w:val="TableParagraph"/>
            </w:pPr>
          </w:p>
        </w:tc>
        <w:tc>
          <w:tcPr>
            <w:tcW w:w="1014" w:type="dxa"/>
            <w:shd w:val="clear" w:color="auto" w:fill="auto"/>
            <w:tcMar>
              <w:top w:w="15" w:type="dxa"/>
              <w:left w:w="102" w:type="dxa"/>
              <w:bottom w:w="0" w:type="dxa"/>
              <w:right w:w="102" w:type="dxa"/>
            </w:tcMar>
            <w:hideMark/>
          </w:tcPr>
          <w:p w14:paraId="64690090" w14:textId="77777777" w:rsidR="001B73D5" w:rsidRPr="00D149B7" w:rsidRDefault="001B73D5" w:rsidP="009973CF">
            <w:pPr>
              <w:pStyle w:val="TableParagraph"/>
            </w:pPr>
            <w:r w:rsidRPr="00D149B7">
              <w:rPr>
                <w:lang w:val="en-GB"/>
              </w:rPr>
              <w:t>Reverse</w:t>
            </w:r>
          </w:p>
        </w:tc>
        <w:tc>
          <w:tcPr>
            <w:tcW w:w="3906" w:type="dxa"/>
            <w:tcBorders>
              <w:right w:val="single" w:sz="4" w:space="0" w:color="FFFFFF" w:themeColor="background1"/>
            </w:tcBorders>
            <w:shd w:val="clear" w:color="auto" w:fill="auto"/>
            <w:tcMar>
              <w:top w:w="15" w:type="dxa"/>
              <w:left w:w="102" w:type="dxa"/>
              <w:bottom w:w="0" w:type="dxa"/>
              <w:right w:w="102" w:type="dxa"/>
            </w:tcMar>
            <w:hideMark/>
          </w:tcPr>
          <w:p w14:paraId="2B4779B1" w14:textId="77777777" w:rsidR="001B73D5" w:rsidRPr="00D149B7" w:rsidRDefault="001B73D5" w:rsidP="009973CF">
            <w:pPr>
              <w:pStyle w:val="TableParagraph"/>
            </w:pPr>
            <w:r w:rsidRPr="00D149B7">
              <w:rPr>
                <w:lang w:val="en-GB"/>
              </w:rPr>
              <w:t>ACTCTCTTTGATCCTTGATT</w:t>
            </w:r>
          </w:p>
        </w:tc>
      </w:tr>
    </w:tbl>
    <w:p w14:paraId="55B187A8" w14:textId="77777777" w:rsidR="001B73D5" w:rsidRDefault="001B73D5" w:rsidP="001B73D5">
      <w:pPr>
        <w:pStyle w:val="a0"/>
      </w:pPr>
      <w:r w:rsidRPr="00F140F7">
        <w:t>Binding sites used to insert sgRNA into the intermediate plasmid are in bold. [6-FAM] and [HEX] are fluorescent dyes used to labelled primers at the 5’ extremity.</w:t>
      </w:r>
    </w:p>
    <w:p w14:paraId="02308C45" w14:textId="77777777" w:rsidR="006555A5" w:rsidRPr="00F140F7" w:rsidRDefault="006555A5" w:rsidP="001B73D5">
      <w:pPr>
        <w:pStyle w:val="a0"/>
      </w:pPr>
    </w:p>
    <w:bookmarkEnd w:id="1"/>
    <w:p w14:paraId="23BBFAC9" w14:textId="14964CB3" w:rsidR="00560D75" w:rsidRDefault="006555A5" w:rsidP="00C32C14">
      <w:pPr>
        <w:rPr>
          <w:rFonts w:eastAsia="SimSun"/>
          <w:b/>
          <w:bCs/>
          <w:sz w:val="18"/>
          <w:lang w:eastAsia="zh-CN"/>
        </w:rPr>
      </w:pPr>
      <w:r>
        <w:rPr>
          <w:rFonts w:eastAsia="SimSun"/>
          <w:b/>
          <w:bCs/>
          <w:noProof/>
          <w:sz w:val="18"/>
          <w:lang w:eastAsia="zh-CN"/>
        </w:rPr>
        <w:lastRenderedPageBreak/>
        <mc:AlternateContent>
          <mc:Choice Requires="wpg">
            <w:drawing>
              <wp:inline distT="0" distB="0" distL="0" distR="0" wp14:anchorId="65092E31" wp14:editId="3C1E70E6">
                <wp:extent cx="4379661" cy="8888095"/>
                <wp:effectExtent l="19050" t="19050" r="1905" b="27305"/>
                <wp:docPr id="13" name="Groupe 13"/>
                <wp:cNvGraphicFramePr/>
                <a:graphic xmlns:a="http://schemas.openxmlformats.org/drawingml/2006/main">
                  <a:graphicData uri="http://schemas.microsoft.com/office/word/2010/wordprocessingGroup">
                    <wpg:wgp>
                      <wpg:cNvGrpSpPr/>
                      <wpg:grpSpPr>
                        <a:xfrm>
                          <a:off x="0" y="0"/>
                          <a:ext cx="4379661" cy="8888095"/>
                          <a:chOff x="0" y="55563"/>
                          <a:chExt cx="4379661" cy="8888095"/>
                        </a:xfrm>
                      </wpg:grpSpPr>
                      <pic:pic xmlns:pic="http://schemas.openxmlformats.org/drawingml/2006/picture">
                        <pic:nvPicPr>
                          <pic:cNvPr id="11" name="Image 11"/>
                          <pic:cNvPicPr>
                            <a:picLocks noChangeAspect="1"/>
                          </pic:cNvPicPr>
                        </pic:nvPicPr>
                        <pic:blipFill rotWithShape="1">
                          <a:blip r:embed="rId5" cstate="print">
                            <a:extLst>
                              <a:ext uri="{28A0092B-C50C-407E-A947-70E740481C1C}">
                                <a14:useLocalDpi xmlns:a14="http://schemas.microsoft.com/office/drawing/2010/main" val="0"/>
                              </a:ext>
                            </a:extLst>
                          </a:blip>
                          <a:srcRect r="2412"/>
                          <a:stretch/>
                        </pic:blipFill>
                        <pic:spPr bwMode="auto">
                          <a:xfrm rot="16200000">
                            <a:off x="-2673350" y="2728913"/>
                            <a:ext cx="8888095" cy="3541395"/>
                          </a:xfrm>
                          <a:prstGeom prst="rect">
                            <a:avLst/>
                          </a:prstGeom>
                          <a:ln>
                            <a:solidFill>
                              <a:schemeClr val="tx1"/>
                            </a:solidFill>
                          </a:ln>
                          <a:extLst>
                            <a:ext uri="{53640926-AAD7-44D8-BBD7-CCE9431645EC}">
                              <a14:shadowObscured xmlns:a14="http://schemas.microsoft.com/office/drawing/2010/main"/>
                            </a:ext>
                          </a:extLst>
                        </pic:spPr>
                      </pic:pic>
                      <wps:wsp>
                        <wps:cNvPr id="12" name="Zone de texte 12"/>
                        <wps:cNvSpPr txBox="1"/>
                        <wps:spPr>
                          <a:xfrm rot="16200000">
                            <a:off x="-417470" y="4131922"/>
                            <a:ext cx="8857615" cy="736646"/>
                          </a:xfrm>
                          <a:prstGeom prst="rect">
                            <a:avLst/>
                          </a:prstGeom>
                          <a:solidFill>
                            <a:schemeClr val="bg1"/>
                          </a:solidFill>
                          <a:ln w="6350">
                            <a:noFill/>
                          </a:ln>
                        </wps:spPr>
                        <wps:txbx>
                          <w:txbxContent>
                            <w:p w14:paraId="1C646B5E" w14:textId="1AFC59B5" w:rsidR="006555A5" w:rsidRPr="007B1E5E" w:rsidRDefault="006555A5" w:rsidP="00A80E5B">
                              <w:pPr>
                                <w:pStyle w:val="a"/>
                                <w:spacing w:before="240" w:after="120"/>
                              </w:pPr>
                              <w:r>
                                <w:rPr>
                                  <w:rFonts w:eastAsia="SimSun"/>
                                  <w:bCs/>
                                </w:rPr>
                                <w:t xml:space="preserve">Supplementary </w:t>
                              </w:r>
                              <w:r w:rsidRPr="00C32C14">
                                <w:rPr>
                                  <w:rFonts w:eastAsia="SimSun"/>
                                  <w:bCs/>
                                </w:rPr>
                                <w:t>Fig</w:t>
                              </w:r>
                              <w:r>
                                <w:rPr>
                                  <w:rFonts w:eastAsia="SimSun"/>
                                  <w:bCs/>
                                </w:rPr>
                                <w:t>.</w:t>
                              </w:r>
                              <w:r w:rsidRPr="00C32C14">
                                <w:rPr>
                                  <w:rFonts w:eastAsia="SimSun"/>
                                  <w:bCs/>
                                </w:rPr>
                                <w:t xml:space="preserve"> </w:t>
                              </w:r>
                              <w:r>
                                <w:rPr>
                                  <w:rFonts w:eastAsia="SimSun"/>
                                  <w:bCs/>
                                </w:rPr>
                                <w:t>1</w:t>
                              </w:r>
                              <w:r w:rsidRPr="00C32C14">
                                <w:rPr>
                                  <w:rFonts w:eastAsia="SimSun"/>
                                  <w:bCs/>
                                </w:rPr>
                                <w:t>.</w:t>
                              </w:r>
                              <w:r>
                                <w:rPr>
                                  <w:rFonts w:eastAsia="SimSun"/>
                                  <w:bCs/>
                                </w:rPr>
                                <w:t xml:space="preserve"> </w:t>
                              </w:r>
                              <w:r w:rsidR="006A788E">
                                <w:rPr>
                                  <w:rFonts w:eastAsia="SimSun"/>
                                  <w:bCs/>
                                </w:rPr>
                                <w:t xml:space="preserve">Phylogenetic tree </w:t>
                              </w:r>
                              <w:r w:rsidR="00F24E70">
                                <w:rPr>
                                  <w:rFonts w:eastAsia="SimSun"/>
                                  <w:bCs/>
                                </w:rPr>
                                <w:t>o</w:t>
                              </w:r>
                              <w:r>
                                <w:rPr>
                                  <w:rFonts w:eastAsia="SimSun"/>
                                  <w:bCs/>
                                </w:rPr>
                                <w:t xml:space="preserve">f </w:t>
                              </w:r>
                              <w:r>
                                <w:rPr>
                                  <w:rFonts w:eastAsia="SimSun"/>
                                  <w:bCs/>
                                  <w:i/>
                                  <w:iCs/>
                                </w:rPr>
                                <w:t xml:space="preserve">CiGAS-short </w:t>
                              </w:r>
                              <w:r>
                                <w:rPr>
                                  <w:rFonts w:eastAsia="SimSun"/>
                                  <w:bCs/>
                                </w:rPr>
                                <w:t>genes</w:t>
                              </w:r>
                              <w:r w:rsidR="00A07522">
                                <w:rPr>
                                  <w:rFonts w:eastAsia="SimSun"/>
                                  <w:bCs/>
                                </w:rPr>
                                <w:t xml:space="preserve"> obtained </w:t>
                              </w:r>
                              <w:r w:rsidR="00A07522" w:rsidRPr="00A07522">
                                <w:rPr>
                                  <w:rFonts w:eastAsia="SimSun"/>
                                  <w:bCs/>
                                </w:rPr>
                                <w:t xml:space="preserve">by </w:t>
                              </w:r>
                              <w:r w:rsidR="0061096E" w:rsidRPr="00A07522">
                                <w:rPr>
                                  <w:rFonts w:eastAsia="SimSun"/>
                                  <w:bCs/>
                                </w:rPr>
                                <w:t xml:space="preserve">MAFFT </w:t>
                              </w:r>
                              <w:r w:rsidR="00A07522" w:rsidRPr="00A07522">
                                <w:rPr>
                                  <w:rFonts w:eastAsia="SimSun"/>
                                  <w:bCs/>
                                </w:rPr>
                                <w:t>p</w:t>
                              </w:r>
                              <w:r w:rsidRPr="00A07522">
                                <w:rPr>
                                  <w:rFonts w:eastAsia="SimSun"/>
                                  <w:bCs/>
                                </w:rPr>
                                <w:t>rotein alignment</w:t>
                              </w:r>
                              <w:r w:rsidR="00A07522">
                                <w:rPr>
                                  <w:rFonts w:eastAsia="SimSun"/>
                                  <w:b w:val="0"/>
                                  <w:bCs/>
                                </w:rPr>
                                <w:t xml:space="preserve">. </w:t>
                              </w:r>
                              <w:r w:rsidRPr="00A80E5B">
                                <w:rPr>
                                  <w:rFonts w:eastAsia="SimSun"/>
                                  <w:b w:val="0"/>
                                  <w:bCs/>
                                </w:rPr>
                                <w:t xml:space="preserve"> </w:t>
                              </w:r>
                              <w:r w:rsidR="00A07522">
                                <w:rPr>
                                  <w:rFonts w:eastAsia="SimSun"/>
                                  <w:b w:val="0"/>
                                  <w:bCs/>
                                </w:rPr>
                                <w:t xml:space="preserve">The alignment </w:t>
                              </w:r>
                              <w:r w:rsidRPr="00A80E5B">
                                <w:rPr>
                                  <w:rFonts w:eastAsia="SimSun"/>
                                  <w:b w:val="0"/>
                                  <w:bCs/>
                                </w:rPr>
                                <w:t xml:space="preserve">was performed between the four expressed copies of </w:t>
                              </w:r>
                              <w:r w:rsidRPr="00A80E5B">
                                <w:rPr>
                                  <w:rFonts w:eastAsia="SimSun"/>
                                  <w:b w:val="0"/>
                                  <w:bCs/>
                                  <w:i/>
                                  <w:iCs/>
                                </w:rPr>
                                <w:t xml:space="preserve">CiGAS-short </w:t>
                              </w:r>
                              <w:r w:rsidRPr="00A80E5B">
                                <w:rPr>
                                  <w:rFonts w:eastAsia="SimSun"/>
                                  <w:b w:val="0"/>
                                  <w:bCs/>
                                </w:rPr>
                                <w:t xml:space="preserve">genes identified in the witloof chicory genome (protein_sequence_Witloof), in the ChicBitter002 chicory genome (protein_sequence_ChicBitter002) and in the BAC clones published by Bogandovic </w:t>
                              </w:r>
                              <w:r w:rsidRPr="00A80E5B">
                                <w:rPr>
                                  <w:rFonts w:eastAsia="SimSun"/>
                                  <w:b w:val="0"/>
                                  <w:bCs/>
                                  <w:i/>
                                  <w:iCs/>
                                </w:rPr>
                                <w:t>et</w:t>
                              </w:r>
                              <w:r w:rsidRPr="00A80E5B">
                                <w:rPr>
                                  <w:rFonts w:eastAsia="SimSun"/>
                                  <w:b w:val="0"/>
                                  <w:bCs/>
                                </w:rPr>
                                <w:t xml:space="preserve"> </w:t>
                              </w:r>
                              <w:r w:rsidRPr="00A80E5B">
                                <w:rPr>
                                  <w:rFonts w:eastAsia="SimSun"/>
                                  <w:b w:val="0"/>
                                  <w:bCs/>
                                  <w:i/>
                                  <w:iCs/>
                                </w:rPr>
                                <w:t>al.</w:t>
                              </w:r>
                              <w:r w:rsidRPr="00A80E5B">
                                <w:rPr>
                                  <w:rFonts w:eastAsia="SimSun"/>
                                  <w:b w:val="0"/>
                                  <w:bCs/>
                                </w:rPr>
                                <w:t xml:space="preserve"> [16] (protein_sequence_BAC83A09).</w:t>
                              </w:r>
                              <w:r w:rsidR="00F24E70" w:rsidRPr="00A80E5B">
                                <w:rPr>
                                  <w:rFonts w:eastAsia="SimSun"/>
                                  <w:b w:val="0"/>
                                  <w:bC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5092E31" id="Groupe 13" o:spid="_x0000_s1026" style="width:344.85pt;height:699.85pt;mso-position-horizontal-relative:char;mso-position-vertical-relative:line" coordorigin=",555" coordsize="43796,888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&#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rlvi98cvg&#10;p+z74Wj8cfHr4weFvBGiy3iWkeseLvEFtptq9w6sywiW4dELkI5C5yQrEDg0AdTRXmHgz9tv9jH4&#10;jzra/Dz9rn4Y69JJ/q49F8faddM30EUzZr0u0vLTULZLywuo5oZFzHLC4ZXHqCODQBJ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WNK/5Clt/18J/6EKr1Y0r/AJClt/18J/6EKAOzT7tLSJ92loAKKKKACiiigAooooA4OvOv&#10;GH/JzXgb/sXNc/8AQrKvRa868Yf8nNeBv+xc1z/0KyoA9F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sXx38N/h58UtFXw38TfAmj+ItNWdZl0/XNL&#10;iu4BIAQH2Sqy7gGYBsZAJ9TW1RQB474j/wCCd/7AXjCFrfxV+w/8IdSRxhlvfhtpcn/oUB596+Pf&#10;23v2Wfgd/wAE1PiZ+zn8Zf2D/CM3wv1Lxx+1J4S8F+MdL8K6vdQaRrOi6m1xHd28+mmU2bEhVKyC&#10;IOjAMrAgEfpJXw5/wXC/48v2Sv8As+L4d/8Ao+6oA+46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 o:spid="_x0000_s1027" type="#_x0000_t75" style="position:absolute;left:-26734;top:27289;width:88881;height:35413;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" stroked="t" strokecolor="black [3213]">
                  <v:imagedata r:id="rId6" o:title="" cropright="1581f"/>
                  <v:path arrowok="t"/>
                </v:shape>
                <v:shapetype id="_x0000_t202" coordsize="21600,21600" o:spt="202" path="m,l,21600r21600,l21600,xe">
                  <v:stroke joinstyle="miter"/>
                  <v:path gradientshapeok="t" o:connecttype="rect"/>
                </v:shapetype>
                <v:shape id="Zone de texte 12" o:spid="_x0000_s1028" type="#_x0000_t202" style="position:absolute;left:-4175;top:41319;width:88576;height:736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" fillcolor="white [3212]" stroked="f" strokeweight=".5pt">
                  <v:textbox>
                    <w:txbxContent>
                      <w:p w14:paraId="1C646B5E" w14:textId="1AFC59B5" w:rsidR="006555A5" w:rsidRPr="007B1E5E" w:rsidRDefault="006555A5" w:rsidP="00A80E5B">
                        <w:pPr>
                          <w:pStyle w:val="a"/>
                          <w:spacing w:before="240" w:after="120"/>
                        </w:pPr>
                        <w:r>
                          <w:rPr>
                            <w:rFonts w:eastAsia="SimSun"/>
                            <w:bCs/>
                          </w:rPr>
                          <w:t xml:space="preserve">Supplementary </w:t>
                        </w:r>
                        <w:r w:rsidRPr="00C32C14">
                          <w:rPr>
                            <w:rFonts w:eastAsia="SimSun"/>
                            <w:bCs/>
                          </w:rPr>
                          <w:t>Fig</w:t>
                        </w:r>
                        <w:r>
                          <w:rPr>
                            <w:rFonts w:eastAsia="SimSun"/>
                            <w:bCs/>
                          </w:rPr>
                          <w:t>.</w:t>
                        </w:r>
                        <w:r w:rsidRPr="00C32C14">
                          <w:rPr>
                            <w:rFonts w:eastAsia="SimSun"/>
                            <w:bCs/>
                          </w:rPr>
                          <w:t xml:space="preserve"> </w:t>
                        </w:r>
                        <w:r>
                          <w:rPr>
                            <w:rFonts w:eastAsia="SimSun"/>
                            <w:bCs/>
                          </w:rPr>
                          <w:t>1</w:t>
                        </w:r>
                        <w:r w:rsidRPr="00C32C14">
                          <w:rPr>
                            <w:rFonts w:eastAsia="SimSun"/>
                            <w:bCs/>
                          </w:rPr>
                          <w:t>.</w:t>
                        </w:r>
                        <w:r>
                          <w:rPr>
                            <w:rFonts w:eastAsia="SimSun"/>
                            <w:bCs/>
                          </w:rPr>
                          <w:t xml:space="preserve"> </w:t>
                        </w:r>
                        <w:r w:rsidR="006A788E">
                          <w:rPr>
                            <w:rFonts w:eastAsia="SimSun"/>
                            <w:bCs/>
                          </w:rPr>
                          <w:t xml:space="preserve">Phylogenetic tree </w:t>
                        </w:r>
                        <w:r w:rsidR="00F24E70">
                          <w:rPr>
                            <w:rFonts w:eastAsia="SimSun"/>
                            <w:bCs/>
                          </w:rPr>
                          <w:t>o</w:t>
                        </w:r>
                        <w:r>
                          <w:rPr>
                            <w:rFonts w:eastAsia="SimSun"/>
                            <w:bCs/>
                          </w:rPr>
                          <w:t xml:space="preserve">f </w:t>
                        </w:r>
                        <w:r>
                          <w:rPr>
                            <w:rFonts w:eastAsia="SimSun"/>
                            <w:bCs/>
                            <w:i/>
                            <w:iCs/>
                          </w:rPr>
                          <w:t xml:space="preserve">CiGAS-short </w:t>
                        </w:r>
                        <w:r>
                          <w:rPr>
                            <w:rFonts w:eastAsia="SimSun"/>
                            <w:bCs/>
                          </w:rPr>
                          <w:t>genes</w:t>
                        </w:r>
                        <w:r w:rsidR="00A07522">
                          <w:rPr>
                            <w:rFonts w:eastAsia="SimSun"/>
                            <w:bCs/>
                          </w:rPr>
                          <w:t xml:space="preserve"> obtained </w:t>
                        </w:r>
                        <w:r w:rsidR="00A07522" w:rsidRPr="00A07522">
                          <w:rPr>
                            <w:rFonts w:eastAsia="SimSun"/>
                            <w:bCs/>
                          </w:rPr>
                          <w:t xml:space="preserve">by </w:t>
                        </w:r>
                        <w:r w:rsidR="0061096E" w:rsidRPr="00A07522">
                          <w:rPr>
                            <w:rFonts w:eastAsia="SimSun"/>
                            <w:bCs/>
                          </w:rPr>
                          <w:t xml:space="preserve">MAFFT </w:t>
                        </w:r>
                        <w:r w:rsidR="00A07522" w:rsidRPr="00A07522">
                          <w:rPr>
                            <w:rFonts w:eastAsia="SimSun"/>
                            <w:bCs/>
                          </w:rPr>
                          <w:t>p</w:t>
                        </w:r>
                        <w:r w:rsidRPr="00A07522">
                          <w:rPr>
                            <w:rFonts w:eastAsia="SimSun"/>
                            <w:bCs/>
                          </w:rPr>
                          <w:t>rotein alignment</w:t>
                        </w:r>
                        <w:r w:rsidR="00A07522">
                          <w:rPr>
                            <w:rFonts w:eastAsia="SimSun"/>
                            <w:b w:val="0"/>
                            <w:bCs/>
                          </w:rPr>
                          <w:t xml:space="preserve">. </w:t>
                        </w:r>
                        <w:r w:rsidRPr="00A80E5B">
                          <w:rPr>
                            <w:rFonts w:eastAsia="SimSun"/>
                            <w:b w:val="0"/>
                            <w:bCs/>
                          </w:rPr>
                          <w:t xml:space="preserve"> </w:t>
                        </w:r>
                        <w:r w:rsidR="00A07522">
                          <w:rPr>
                            <w:rFonts w:eastAsia="SimSun"/>
                            <w:b w:val="0"/>
                            <w:bCs/>
                          </w:rPr>
                          <w:t xml:space="preserve">The alignment </w:t>
                        </w:r>
                        <w:r w:rsidRPr="00A80E5B">
                          <w:rPr>
                            <w:rFonts w:eastAsia="SimSun"/>
                            <w:b w:val="0"/>
                            <w:bCs/>
                          </w:rPr>
                          <w:t xml:space="preserve">was performed between the four expressed copies of </w:t>
                        </w:r>
                        <w:r w:rsidRPr="00A80E5B">
                          <w:rPr>
                            <w:rFonts w:eastAsia="SimSun"/>
                            <w:b w:val="0"/>
                            <w:bCs/>
                            <w:i/>
                            <w:iCs/>
                          </w:rPr>
                          <w:t xml:space="preserve">CiGAS-short </w:t>
                        </w:r>
                        <w:r w:rsidRPr="00A80E5B">
                          <w:rPr>
                            <w:rFonts w:eastAsia="SimSun"/>
                            <w:b w:val="0"/>
                            <w:bCs/>
                          </w:rPr>
                          <w:t xml:space="preserve">genes identified in the witloof chicory genome (protein_sequence_Witloof), in the ChicBitter002 chicory genome (protein_sequence_ChicBitter002) and in the BAC clones published by Bogandovic </w:t>
                        </w:r>
                        <w:r w:rsidRPr="00A80E5B">
                          <w:rPr>
                            <w:rFonts w:eastAsia="SimSun"/>
                            <w:b w:val="0"/>
                            <w:bCs/>
                            <w:i/>
                            <w:iCs/>
                          </w:rPr>
                          <w:t>et</w:t>
                        </w:r>
                        <w:r w:rsidRPr="00A80E5B">
                          <w:rPr>
                            <w:rFonts w:eastAsia="SimSun"/>
                            <w:b w:val="0"/>
                            <w:bCs/>
                          </w:rPr>
                          <w:t xml:space="preserve"> </w:t>
                        </w:r>
                        <w:r w:rsidRPr="00A80E5B">
                          <w:rPr>
                            <w:rFonts w:eastAsia="SimSun"/>
                            <w:b w:val="0"/>
                            <w:bCs/>
                            <w:i/>
                            <w:iCs/>
                          </w:rPr>
                          <w:t>al.</w:t>
                        </w:r>
                        <w:r w:rsidRPr="00A80E5B">
                          <w:rPr>
                            <w:rFonts w:eastAsia="SimSun"/>
                            <w:b w:val="0"/>
                            <w:bCs/>
                          </w:rPr>
                          <w:t xml:space="preserve"> [16] (protein_sequence_BAC83A09).</w:t>
                        </w:r>
                        <w:r w:rsidR="00F24E70" w:rsidRPr="00A80E5B">
                          <w:rPr>
                            <w:rFonts w:eastAsia="SimSun"/>
                            <w:b w:val="0"/>
                            <w:bCs/>
                          </w:rPr>
                          <w:t xml:space="preserve"> </w:t>
                        </w:r>
                      </w:p>
                    </w:txbxContent>
                  </v:textbox>
                </v:shape>
                <w10:anchorlock/>
              </v:group>
            </w:pict>
          </mc:Fallback>
        </mc:AlternateContent>
      </w:r>
    </w:p>
    <w:p w14:paraId="72FD98BC" w14:textId="77777777" w:rsidR="006555A5" w:rsidRDefault="006555A5" w:rsidP="00C32C14">
      <w:pPr>
        <w:rPr>
          <w:rFonts w:eastAsia="SimSun"/>
          <w:b/>
          <w:bCs/>
          <w:sz w:val="18"/>
          <w:lang w:eastAsia="zh-CN"/>
        </w:rPr>
      </w:pPr>
    </w:p>
    <w:p w14:paraId="77B1C8E8" w14:textId="5A699964" w:rsidR="00C32C14" w:rsidRDefault="00C32C14" w:rsidP="00A80E5B">
      <w:pPr>
        <w:pStyle w:val="a"/>
        <w:spacing w:before="240" w:after="120"/>
        <w:rPr>
          <w:rFonts w:eastAsia="SimSun"/>
        </w:rPr>
      </w:pPr>
      <w:r w:rsidRPr="00C32C14">
        <w:rPr>
          <w:rFonts w:eastAsia="SimSun"/>
          <w:noProof/>
        </w:rPr>
        <w:drawing>
          <wp:inline distT="0" distB="0" distL="0" distR="0" wp14:anchorId="28A46282" wp14:editId="2260970F">
            <wp:extent cx="5760720" cy="2463165"/>
            <wp:effectExtent l="0" t="0" r="0" b="0"/>
            <wp:docPr id="6" name="Image 6"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descr="Une image contenant table&#10;&#10;Description générée automatiquement"/>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2463165"/>
                    </a:xfrm>
                    <a:prstGeom prst="rect">
                      <a:avLst/>
                    </a:prstGeom>
                  </pic:spPr>
                </pic:pic>
              </a:graphicData>
            </a:graphic>
          </wp:inline>
        </w:drawing>
      </w:r>
      <w:r>
        <w:rPr>
          <w:rFonts w:eastAsia="SimSun"/>
        </w:rPr>
        <w:t xml:space="preserve">Supplementary </w:t>
      </w:r>
      <w:r w:rsidRPr="00C32C14">
        <w:rPr>
          <w:rFonts w:eastAsia="SimSun"/>
        </w:rPr>
        <w:t>Fig</w:t>
      </w:r>
      <w:r>
        <w:rPr>
          <w:rFonts w:eastAsia="SimSun"/>
        </w:rPr>
        <w:t>.</w:t>
      </w:r>
      <w:r w:rsidRPr="00C32C14">
        <w:rPr>
          <w:rFonts w:eastAsia="SimSun"/>
        </w:rPr>
        <w:t xml:space="preserve"> </w:t>
      </w:r>
      <w:r w:rsidR="0043058D">
        <w:rPr>
          <w:rFonts w:eastAsia="SimSun"/>
        </w:rPr>
        <w:t>2</w:t>
      </w:r>
      <w:r w:rsidRPr="00C32C14">
        <w:rPr>
          <w:rFonts w:eastAsia="SimSun"/>
        </w:rPr>
        <w:t xml:space="preserve">.  Jbrowse visualization of the 3 exons-structured </w:t>
      </w:r>
      <w:r w:rsidRPr="00C32C14">
        <w:rPr>
          <w:rFonts w:eastAsia="SimSun"/>
          <w:i/>
          <w:iCs/>
        </w:rPr>
        <w:t>CiGAO</w:t>
      </w:r>
      <w:r w:rsidRPr="00C32C14">
        <w:rPr>
          <w:rFonts w:eastAsia="SimSun"/>
        </w:rPr>
        <w:t xml:space="preserve"> gene</w:t>
      </w:r>
      <w:r>
        <w:t xml:space="preserve">. </w:t>
      </w:r>
      <w:r w:rsidRPr="00A80E5B">
        <w:rPr>
          <w:rFonts w:eastAsia="SimSun"/>
          <w:b w:val="0"/>
          <w:bCs/>
        </w:rPr>
        <w:t xml:space="preserve">The predicted (g24057.t1= </w:t>
      </w:r>
      <w:r w:rsidRPr="00A80E5B">
        <w:rPr>
          <w:rFonts w:eastAsia="SimSun"/>
          <w:b w:val="0"/>
          <w:bCs/>
          <w:i/>
          <w:iCs/>
        </w:rPr>
        <w:t>CiGAO</w:t>
      </w:r>
      <w:r w:rsidRPr="00A80E5B">
        <w:rPr>
          <w:rFonts w:eastAsia="SimSun"/>
          <w:b w:val="0"/>
          <w:bCs/>
        </w:rPr>
        <w:t xml:space="preserve"> gene) is aligned against the ChicBitter002 reference sequence in the first track. The second track is the predicted witloof gene sequence from the Cargese program. The 3 following tracks are putative orthologues from related Asteraceae species. The 2 last tracks are transcripts sequences issued from RNA-seq data (Qualichic, Cargese programs) thus confirming the expression of the gene. Sequence IDs are indicated on the top of each track. Annotation information is given on the right of the tracks. </w:t>
      </w:r>
    </w:p>
    <w:p w14:paraId="57CBA2FF" w14:textId="77777777" w:rsidR="0040190A" w:rsidRPr="00C32C14" w:rsidRDefault="0040190A" w:rsidP="00C32C14">
      <w:pPr>
        <w:rPr>
          <w:rFonts w:eastAsia="SimSun"/>
          <w:bCs/>
          <w:sz w:val="18"/>
          <w:lang w:eastAsia="zh-CN"/>
        </w:rPr>
      </w:pPr>
    </w:p>
    <w:p w14:paraId="40E0289B" w14:textId="1AEDE82D" w:rsidR="00F00D0E" w:rsidRDefault="0040190A">
      <w:r>
        <w:rPr>
          <w:noProof/>
        </w:rPr>
        <w:drawing>
          <wp:inline distT="0" distB="0" distL="0" distR="0" wp14:anchorId="33F0BC72" wp14:editId="6E5F02C8">
            <wp:extent cx="5760720" cy="1346200"/>
            <wp:effectExtent l="0" t="0" r="0" b="635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rotWithShape="1">
                    <a:blip r:embed="rId8" cstate="print">
                      <a:extLst>
                        <a:ext uri="{28A0092B-C50C-407E-A947-70E740481C1C}">
                          <a14:useLocalDpi xmlns:a14="http://schemas.microsoft.com/office/drawing/2010/main" val="0"/>
                        </a:ext>
                      </a:extLst>
                    </a:blip>
                    <a:srcRect t="14493" b="15679"/>
                    <a:stretch/>
                  </pic:blipFill>
                  <pic:spPr bwMode="auto">
                    <a:xfrm>
                      <a:off x="0" y="0"/>
                      <a:ext cx="5760720" cy="1346200"/>
                    </a:xfrm>
                    <a:prstGeom prst="rect">
                      <a:avLst/>
                    </a:prstGeom>
                    <a:ln>
                      <a:noFill/>
                    </a:ln>
                    <a:extLst>
                      <a:ext uri="{53640926-AAD7-44D8-BBD7-CCE9431645EC}">
                        <a14:shadowObscured xmlns:a14="http://schemas.microsoft.com/office/drawing/2010/main"/>
                      </a:ext>
                    </a:extLst>
                  </pic:spPr>
                </pic:pic>
              </a:graphicData>
            </a:graphic>
          </wp:inline>
        </w:drawing>
      </w:r>
    </w:p>
    <w:p w14:paraId="0DC0CE89" w14:textId="301CDEEF" w:rsidR="004D3721" w:rsidRDefault="004D3721" w:rsidP="004D3721">
      <w:pPr>
        <w:rPr>
          <w:rFonts w:eastAsia="SimSun"/>
          <w:bCs/>
          <w:sz w:val="18"/>
          <w:lang w:eastAsia="zh-CN"/>
        </w:rPr>
      </w:pPr>
      <w:r w:rsidRPr="004D3721">
        <w:rPr>
          <w:rFonts w:eastAsia="SimSun"/>
          <w:b/>
          <w:bCs/>
          <w:sz w:val="18"/>
          <w:lang w:eastAsia="zh-CN"/>
        </w:rPr>
        <w:t>Supplementary Fig</w:t>
      </w:r>
      <w:r>
        <w:rPr>
          <w:rFonts w:eastAsia="SimSun"/>
          <w:b/>
          <w:bCs/>
          <w:sz w:val="18"/>
          <w:lang w:eastAsia="zh-CN"/>
        </w:rPr>
        <w:t>.</w:t>
      </w:r>
      <w:r w:rsidRPr="004D3721">
        <w:rPr>
          <w:rFonts w:eastAsia="SimSun"/>
          <w:b/>
          <w:bCs/>
          <w:sz w:val="18"/>
          <w:lang w:eastAsia="zh-CN"/>
        </w:rPr>
        <w:t xml:space="preserve"> </w:t>
      </w:r>
      <w:r w:rsidR="0043058D">
        <w:rPr>
          <w:rFonts w:eastAsia="SimSun"/>
          <w:b/>
          <w:bCs/>
          <w:sz w:val="18"/>
          <w:lang w:eastAsia="zh-CN"/>
        </w:rPr>
        <w:t>3</w:t>
      </w:r>
      <w:r w:rsidRPr="004D3721">
        <w:rPr>
          <w:rFonts w:eastAsia="SimSun"/>
          <w:b/>
          <w:bCs/>
          <w:sz w:val="18"/>
          <w:lang w:eastAsia="zh-CN"/>
        </w:rPr>
        <w:t>. Schematic representation of the genomic organization of the contig_403_pilon.</w:t>
      </w:r>
      <w:r>
        <w:t xml:space="preserve"> </w:t>
      </w:r>
      <w:r w:rsidRPr="004D3721">
        <w:rPr>
          <w:rFonts w:eastAsia="SimSun"/>
          <w:bCs/>
          <w:sz w:val="18"/>
          <w:lang w:eastAsia="zh-CN"/>
        </w:rPr>
        <w:t xml:space="preserve">Genes </w:t>
      </w:r>
      <w:r w:rsidRPr="004D3721">
        <w:rPr>
          <w:rFonts w:eastAsia="SimSun"/>
          <w:bCs/>
          <w:i/>
          <w:iCs/>
          <w:sz w:val="18"/>
          <w:lang w:eastAsia="zh-CN"/>
        </w:rPr>
        <w:t>CiGAS-S1, CiGAS-S2, CiGAS-S3</w:t>
      </w:r>
      <w:r w:rsidRPr="004D3721">
        <w:rPr>
          <w:rFonts w:eastAsia="SimSun"/>
          <w:bCs/>
          <w:sz w:val="18"/>
          <w:lang w:eastAsia="zh-CN"/>
        </w:rPr>
        <w:t xml:space="preserve"> and </w:t>
      </w:r>
      <w:r w:rsidRPr="004D3721">
        <w:rPr>
          <w:rFonts w:eastAsia="SimSun"/>
          <w:bCs/>
          <w:i/>
          <w:iCs/>
          <w:sz w:val="18"/>
          <w:lang w:eastAsia="zh-CN"/>
        </w:rPr>
        <w:t>CiGAO</w:t>
      </w:r>
      <w:r w:rsidRPr="004D3721">
        <w:rPr>
          <w:rFonts w:eastAsia="SimSun"/>
          <w:bCs/>
          <w:sz w:val="18"/>
          <w:lang w:eastAsia="zh-CN"/>
        </w:rPr>
        <w:t xml:space="preserve"> are colocalized in the chicory genome. Each exon is represented by an arrow. The orientation of the arrows indicates the direction of transcription.</w:t>
      </w:r>
    </w:p>
    <w:p w14:paraId="320EA032" w14:textId="77777777" w:rsidR="00D61C55" w:rsidRDefault="00D61C55" w:rsidP="004D3721">
      <w:pPr>
        <w:rPr>
          <w:rFonts w:eastAsia="SimSun"/>
          <w:bCs/>
          <w:sz w:val="18"/>
          <w:lang w:eastAsia="zh-CN"/>
        </w:rPr>
      </w:pPr>
    </w:p>
    <w:p w14:paraId="6FDF7106" w14:textId="77777777" w:rsidR="00A80E5B" w:rsidRDefault="00A80E5B" w:rsidP="004D3721">
      <w:pPr>
        <w:rPr>
          <w:rFonts w:eastAsia="SimSun"/>
          <w:bCs/>
          <w:sz w:val="18"/>
          <w:lang w:eastAsia="zh-CN"/>
        </w:rPr>
      </w:pPr>
    </w:p>
    <w:p w14:paraId="1BD54097" w14:textId="77777777" w:rsidR="00A80E5B" w:rsidRPr="004D3721" w:rsidRDefault="00A80E5B" w:rsidP="004D3721">
      <w:pPr>
        <w:rPr>
          <w:rFonts w:eastAsia="SimSun"/>
          <w:bCs/>
          <w:sz w:val="18"/>
          <w:lang w:eastAsia="zh-CN"/>
        </w:rPr>
      </w:pPr>
    </w:p>
    <w:p w14:paraId="227C1866" w14:textId="3C6F3B5C" w:rsidR="004D3721" w:rsidRDefault="00D61C55">
      <w:r>
        <w:rPr>
          <w:noProof/>
        </w:rPr>
        <w:drawing>
          <wp:inline distT="0" distB="0" distL="0" distR="0" wp14:anchorId="7F2C69F8" wp14:editId="50961836">
            <wp:extent cx="2679031" cy="1050523"/>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6613" cy="1057417"/>
                    </a:xfrm>
                    <a:prstGeom prst="rect">
                      <a:avLst/>
                    </a:prstGeom>
                    <a:noFill/>
                  </pic:spPr>
                </pic:pic>
              </a:graphicData>
            </a:graphic>
          </wp:inline>
        </w:drawing>
      </w:r>
    </w:p>
    <w:p w14:paraId="057E465E" w14:textId="690010B6" w:rsidR="00D61C55" w:rsidRDefault="00D61C55">
      <w:pPr>
        <w:rPr>
          <w:rFonts w:eastAsia="SimSun"/>
          <w:b/>
          <w:bCs/>
          <w:i/>
          <w:iCs/>
          <w:sz w:val="18"/>
          <w:lang w:eastAsia="zh-CN"/>
        </w:rPr>
      </w:pPr>
      <w:r w:rsidRPr="004D3721">
        <w:rPr>
          <w:rFonts w:eastAsia="SimSun"/>
          <w:b/>
          <w:bCs/>
          <w:sz w:val="18"/>
          <w:lang w:eastAsia="zh-CN"/>
        </w:rPr>
        <w:t>Supplementary Fig</w:t>
      </w:r>
      <w:r>
        <w:rPr>
          <w:rFonts w:eastAsia="SimSun"/>
          <w:b/>
          <w:bCs/>
          <w:sz w:val="18"/>
          <w:lang w:eastAsia="zh-CN"/>
        </w:rPr>
        <w:t>.</w:t>
      </w:r>
      <w:r w:rsidRPr="004D3721">
        <w:rPr>
          <w:rFonts w:eastAsia="SimSun"/>
          <w:b/>
          <w:bCs/>
          <w:sz w:val="18"/>
          <w:lang w:eastAsia="zh-CN"/>
        </w:rPr>
        <w:t xml:space="preserve"> </w:t>
      </w:r>
      <w:r w:rsidR="0043058D">
        <w:rPr>
          <w:rFonts w:eastAsia="SimSun"/>
          <w:b/>
          <w:bCs/>
          <w:sz w:val="18"/>
          <w:lang w:eastAsia="zh-CN"/>
        </w:rPr>
        <w:t>4</w:t>
      </w:r>
      <w:r>
        <w:rPr>
          <w:rFonts w:eastAsia="SimSun"/>
          <w:b/>
          <w:bCs/>
          <w:sz w:val="18"/>
          <w:lang w:eastAsia="zh-CN"/>
        </w:rPr>
        <w:t>.</w:t>
      </w:r>
      <w:r w:rsidR="00193A70" w:rsidRPr="00193A70">
        <w:rPr>
          <w:rFonts w:ascii="Calibri" w:eastAsia="Calibri" w:hAnsi="Calibri" w:cs="Arial"/>
          <w:color w:val="000000" w:themeColor="text1"/>
          <w:kern w:val="24"/>
          <w:sz w:val="22"/>
          <w:szCs w:val="22"/>
        </w:rPr>
        <w:t xml:space="preserve"> </w:t>
      </w:r>
      <w:r w:rsidR="00193A70" w:rsidRPr="00193A70">
        <w:rPr>
          <w:rFonts w:eastAsia="SimSun"/>
          <w:b/>
          <w:bCs/>
          <w:sz w:val="18"/>
          <w:lang w:eastAsia="zh-CN"/>
        </w:rPr>
        <w:t xml:space="preserve">Percentage of identity matrices found in the sequence comparisons between coding regions of </w:t>
      </w:r>
      <w:r w:rsidR="00193A70" w:rsidRPr="00193A70">
        <w:rPr>
          <w:rFonts w:eastAsia="SimSun"/>
          <w:b/>
          <w:bCs/>
          <w:i/>
          <w:iCs/>
          <w:sz w:val="18"/>
          <w:lang w:eastAsia="zh-CN"/>
        </w:rPr>
        <w:t>CiGAS-short</w:t>
      </w:r>
      <w:r w:rsidR="00193A70">
        <w:rPr>
          <w:rFonts w:eastAsia="SimSun"/>
          <w:b/>
          <w:bCs/>
          <w:i/>
          <w:iCs/>
          <w:sz w:val="18"/>
          <w:lang w:eastAsia="zh-CN"/>
        </w:rPr>
        <w:t>.</w:t>
      </w:r>
    </w:p>
    <w:p w14:paraId="17E63005" w14:textId="77777777" w:rsidR="00116389" w:rsidRDefault="00116389">
      <w:pPr>
        <w:rPr>
          <w:rFonts w:eastAsia="SimSun"/>
          <w:sz w:val="18"/>
          <w:lang w:eastAsia="zh-CN"/>
        </w:rPr>
      </w:pPr>
    </w:p>
    <w:p w14:paraId="51340A4C" w14:textId="77777777" w:rsidR="00124150" w:rsidRDefault="00124150">
      <w:pPr>
        <w:rPr>
          <w:rFonts w:eastAsia="SimSun"/>
          <w:sz w:val="18"/>
          <w:lang w:eastAsia="zh-CN"/>
        </w:rPr>
      </w:pPr>
    </w:p>
    <w:p w14:paraId="30ADD6A4" w14:textId="77777777" w:rsidR="00124150" w:rsidRDefault="00124150">
      <w:pPr>
        <w:rPr>
          <w:rFonts w:eastAsia="SimSun"/>
          <w:sz w:val="18"/>
          <w:lang w:eastAsia="zh-CN"/>
        </w:rPr>
      </w:pPr>
    </w:p>
    <w:bookmarkStart w:id="2" w:name="OLE_LINK129"/>
    <w:p w14:paraId="1A0CB2B0" w14:textId="419EC7B6" w:rsidR="000936CD" w:rsidRPr="00D82CA0" w:rsidRDefault="000936CD" w:rsidP="000936CD">
      <w:pPr>
        <w:pStyle w:val="a"/>
        <w:spacing w:before="240" w:after="120"/>
      </w:pPr>
      <w:r>
        <w:rPr>
          <w:noProof/>
        </w:rPr>
        <w:lastRenderedPageBreak/>
        <mc:AlternateContent>
          <mc:Choice Requires="wps">
            <w:drawing>
              <wp:anchor distT="0" distB="0" distL="114300" distR="114300" simplePos="0" relativeHeight="251659264" behindDoc="0" locked="0" layoutInCell="1" allowOverlap="1" wp14:anchorId="067B9FEF" wp14:editId="0AAC7AD5">
                <wp:simplePos x="0" y="0"/>
                <wp:positionH relativeFrom="leftMargin">
                  <wp:posOffset>1164590</wp:posOffset>
                </wp:positionH>
                <wp:positionV relativeFrom="paragraph">
                  <wp:posOffset>242570</wp:posOffset>
                </wp:positionV>
                <wp:extent cx="254000" cy="304800"/>
                <wp:effectExtent l="0" t="0" r="0" b="0"/>
                <wp:wrapNone/>
                <wp:docPr id="16" name="Zone de texte 16"/>
                <wp:cNvGraphicFramePr/>
                <a:graphic xmlns:a="http://schemas.openxmlformats.org/drawingml/2006/main">
                  <a:graphicData uri="http://schemas.microsoft.com/office/word/2010/wordprocessingShape">
                    <wps:wsp>
                      <wps:cNvSpPr txBox="1"/>
                      <wps:spPr>
                        <a:xfrm>
                          <a:off x="0" y="0"/>
                          <a:ext cx="254000" cy="304800"/>
                        </a:xfrm>
                        <a:prstGeom prst="rect">
                          <a:avLst/>
                        </a:prstGeom>
                        <a:noFill/>
                        <a:ln w="6350">
                          <a:noFill/>
                        </a:ln>
                      </wps:spPr>
                      <wps:txbx>
                        <w:txbxContent>
                          <w:p w14:paraId="611429A6" w14:textId="77777777" w:rsidR="000936CD" w:rsidRPr="00544CF9" w:rsidRDefault="000936CD" w:rsidP="000936CD">
                            <w:pPr>
                              <w:jc w:val="left"/>
                              <w:rPr>
                                <w:lang w:val="fr-FR"/>
                              </w:rPr>
                            </w:pPr>
                            <w:r w:rsidRPr="00544CF9">
                              <w:rPr>
                                <w:lang w:val="fr-FR"/>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7B9FEF" id="Zone de texte 16" o:spid="_x0000_s1029" type="#_x0000_t202" style="position:absolute;margin-left:91.7pt;margin-top:19.1pt;width:20pt;height:24pt;z-index:25165926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" filled="f" stroked="f" strokeweight=".5pt">
                <v:textbox>
                  <w:txbxContent>
                    <w:p w14:paraId="611429A6" w14:textId="77777777" w:rsidR="000936CD" w:rsidRPr="00544CF9" w:rsidRDefault="000936CD" w:rsidP="000936CD">
                      <w:pPr>
                        <w:jc w:val="left"/>
                        <w:rPr>
                          <w:lang w:val="fr-FR"/>
                        </w:rPr>
                      </w:pPr>
                      <w:r w:rsidRPr="00544CF9">
                        <w:rPr>
                          <w:lang w:val="fr-FR"/>
                        </w:rPr>
                        <w:t>A</w:t>
                      </w:r>
                    </w:p>
                  </w:txbxContent>
                </v:textbox>
                <w10:wrap anchorx="margin"/>
              </v:shape>
            </w:pict>
          </mc:Fallback>
        </mc:AlternateContent>
      </w:r>
      <w:r>
        <w:rPr>
          <w:noProof/>
        </w:rPr>
        <mc:AlternateContent>
          <mc:Choice Requires="wps">
            <w:drawing>
              <wp:anchor distT="0" distB="0" distL="114300" distR="114300" simplePos="0" relativeHeight="251658240" behindDoc="0" locked="0" layoutInCell="1" allowOverlap="1" wp14:anchorId="2D8F11F4" wp14:editId="2F6D2EE3">
                <wp:simplePos x="0" y="0"/>
                <wp:positionH relativeFrom="margin">
                  <wp:posOffset>22860</wp:posOffset>
                </wp:positionH>
                <wp:positionV relativeFrom="paragraph">
                  <wp:posOffset>154305</wp:posOffset>
                </wp:positionV>
                <wp:extent cx="295275" cy="257175"/>
                <wp:effectExtent l="0" t="0" r="0" b="0"/>
                <wp:wrapNone/>
                <wp:docPr id="14" name="Zone de texte 14"/>
                <wp:cNvGraphicFramePr/>
                <a:graphic xmlns:a="http://schemas.openxmlformats.org/drawingml/2006/main">
                  <a:graphicData uri="http://schemas.microsoft.com/office/word/2010/wordprocessingShape">
                    <wps:wsp>
                      <wps:cNvSpPr txBox="1"/>
                      <wps:spPr>
                        <a:xfrm>
                          <a:off x="0" y="0"/>
                          <a:ext cx="295275" cy="257175"/>
                        </a:xfrm>
                        <a:prstGeom prst="rect">
                          <a:avLst/>
                        </a:prstGeom>
                        <a:noFill/>
                        <a:ln w="6350">
                          <a:noFill/>
                        </a:ln>
                      </wps:spPr>
                      <wps:txbx>
                        <w:txbxContent>
                          <w:p w14:paraId="46EE9869" w14:textId="086DB6AA" w:rsidR="000936CD" w:rsidRPr="00D82CA0" w:rsidRDefault="000936CD" w:rsidP="000936CD">
                            <w:pPr>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8F11F4" id="Zone de texte 14" o:spid="_x0000_s1030" type="#_x0000_t202" style="position:absolute;margin-left:1.8pt;margin-top:12.15pt;width:23.25pt;height:20.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" filled="f" stroked="f" strokeweight=".5pt">
                <v:textbox>
                  <w:txbxContent>
                    <w:p w14:paraId="46EE9869" w14:textId="086DB6AA" w:rsidR="000936CD" w:rsidRPr="00D82CA0" w:rsidRDefault="000936CD" w:rsidP="000936CD">
                      <w:pPr>
                        <w:rPr>
                          <w:lang w:val="fr-FR"/>
                        </w:rPr>
                      </w:pPr>
                    </w:p>
                  </w:txbxContent>
                </v:textbox>
                <w10:wrap anchorx="margin"/>
              </v:shape>
            </w:pict>
          </mc:Fallback>
        </mc:AlternateContent>
      </w:r>
      <w:r>
        <w:t xml:space="preserve">Supplementary </w:t>
      </w:r>
      <w:r w:rsidRPr="00D82CA0">
        <w:t xml:space="preserve">Table </w:t>
      </w:r>
      <w:r w:rsidR="00457A25">
        <w:t>2</w:t>
      </w:r>
      <w:r w:rsidRPr="00D82CA0">
        <w:t>. Relationship between total STL content and bitterness score.</w:t>
      </w:r>
    </w:p>
    <w:tbl>
      <w:tblPr>
        <w:tblStyle w:val="Grilledutableau"/>
        <w:tblW w:w="0" w:type="auto"/>
        <w:tblInd w:w="831" w:type="dxa"/>
        <w:tblLayout w:type="fixed"/>
        <w:tblLook w:val="04A0" w:firstRow="1" w:lastRow="0" w:firstColumn="1" w:lastColumn="0" w:noHBand="0" w:noVBand="1"/>
      </w:tblPr>
      <w:tblGrid>
        <w:gridCol w:w="915"/>
        <w:gridCol w:w="1693"/>
        <w:gridCol w:w="1092"/>
        <w:gridCol w:w="816"/>
        <w:gridCol w:w="954"/>
        <w:gridCol w:w="1618"/>
        <w:gridCol w:w="992"/>
      </w:tblGrid>
      <w:tr w:rsidR="000936CD" w14:paraId="368B71F0" w14:textId="77777777" w:rsidTr="00F944AF">
        <w:trPr>
          <w:trHeight w:val="567"/>
        </w:trPr>
        <w:tc>
          <w:tcPr>
            <w:tcW w:w="915" w:type="dxa"/>
            <w:tcBorders>
              <w:top w:val="single" w:sz="4" w:space="0" w:color="auto"/>
              <w:left w:val="single" w:sz="4" w:space="0" w:color="auto"/>
              <w:bottom w:val="single" w:sz="4" w:space="0" w:color="auto"/>
              <w:right w:val="nil"/>
            </w:tcBorders>
            <w:vAlign w:val="center"/>
          </w:tcPr>
          <w:p w14:paraId="742FD204" w14:textId="77777777" w:rsidR="000936CD" w:rsidRPr="009C4231" w:rsidRDefault="000936CD" w:rsidP="00F944AF">
            <w:pPr>
              <w:pStyle w:val="TableParagraph"/>
              <w:rPr>
                <w:b/>
                <w:bCs/>
              </w:rPr>
            </w:pPr>
            <w:r w:rsidRPr="009C4231">
              <w:rPr>
                <w:b/>
                <w:bCs/>
              </w:rPr>
              <w:t>Samples</w:t>
            </w:r>
          </w:p>
        </w:tc>
        <w:tc>
          <w:tcPr>
            <w:tcW w:w="1693" w:type="dxa"/>
            <w:tcBorders>
              <w:top w:val="single" w:sz="4" w:space="0" w:color="auto"/>
              <w:left w:val="nil"/>
              <w:bottom w:val="single" w:sz="4" w:space="0" w:color="auto"/>
              <w:right w:val="nil"/>
            </w:tcBorders>
            <w:vAlign w:val="center"/>
          </w:tcPr>
          <w:p w14:paraId="6998D99D" w14:textId="77777777" w:rsidR="000936CD" w:rsidRPr="009C4231" w:rsidRDefault="000936CD" w:rsidP="00F944AF">
            <w:pPr>
              <w:pStyle w:val="TableParagraph"/>
              <w:rPr>
                <w:b/>
                <w:bCs/>
              </w:rPr>
            </w:pPr>
            <w:r w:rsidRPr="009C4231">
              <w:rPr>
                <w:b/>
                <w:bCs/>
              </w:rPr>
              <w:t>Total STL content (peak area (mUA))</w:t>
            </w:r>
          </w:p>
        </w:tc>
        <w:tc>
          <w:tcPr>
            <w:tcW w:w="1092" w:type="dxa"/>
            <w:tcBorders>
              <w:top w:val="single" w:sz="4" w:space="0" w:color="auto"/>
              <w:left w:val="nil"/>
              <w:bottom w:val="single" w:sz="4" w:space="0" w:color="auto"/>
              <w:right w:val="single" w:sz="4" w:space="0" w:color="auto"/>
            </w:tcBorders>
            <w:vAlign w:val="center"/>
          </w:tcPr>
          <w:p w14:paraId="27E1471C" w14:textId="77777777" w:rsidR="000936CD" w:rsidRPr="009C4231" w:rsidRDefault="000936CD" w:rsidP="00F944AF">
            <w:pPr>
              <w:pStyle w:val="TableParagraph"/>
              <w:rPr>
                <w:b/>
                <w:bCs/>
              </w:rPr>
            </w:pPr>
            <w:r w:rsidRPr="009C4231">
              <w:rPr>
                <w:b/>
                <w:bCs/>
              </w:rPr>
              <w:t>Bitterness score</w:t>
            </w:r>
          </w:p>
        </w:tc>
        <w:tc>
          <w:tcPr>
            <w:tcW w:w="816" w:type="dxa"/>
            <w:tcBorders>
              <w:top w:val="nil"/>
              <w:left w:val="single" w:sz="4" w:space="0" w:color="auto"/>
              <w:bottom w:val="nil"/>
              <w:right w:val="single" w:sz="4" w:space="0" w:color="auto"/>
            </w:tcBorders>
          </w:tcPr>
          <w:p w14:paraId="0871C64E" w14:textId="77777777" w:rsidR="000936CD" w:rsidRPr="005678D1" w:rsidRDefault="000936CD" w:rsidP="00F944AF">
            <w:pPr>
              <w:pStyle w:val="TableParagraph"/>
            </w:pPr>
          </w:p>
        </w:tc>
        <w:tc>
          <w:tcPr>
            <w:tcW w:w="954" w:type="dxa"/>
            <w:tcBorders>
              <w:top w:val="single" w:sz="4" w:space="0" w:color="auto"/>
              <w:left w:val="single" w:sz="4" w:space="0" w:color="auto"/>
              <w:bottom w:val="single" w:sz="4" w:space="0" w:color="auto"/>
              <w:right w:val="nil"/>
            </w:tcBorders>
            <w:vAlign w:val="center"/>
          </w:tcPr>
          <w:p w14:paraId="0FD15C9B" w14:textId="77777777" w:rsidR="000936CD" w:rsidRPr="009C4231" w:rsidRDefault="000936CD" w:rsidP="00F944AF">
            <w:pPr>
              <w:pStyle w:val="TableParagraph"/>
              <w:rPr>
                <w:b/>
                <w:bCs/>
              </w:rPr>
            </w:pPr>
            <w:r w:rsidRPr="009C4231">
              <w:rPr>
                <w:b/>
                <w:bCs/>
              </w:rPr>
              <w:t>Samples</w:t>
            </w:r>
          </w:p>
        </w:tc>
        <w:tc>
          <w:tcPr>
            <w:tcW w:w="1618" w:type="dxa"/>
            <w:tcBorders>
              <w:top w:val="single" w:sz="4" w:space="0" w:color="auto"/>
              <w:left w:val="nil"/>
              <w:bottom w:val="single" w:sz="4" w:space="0" w:color="auto"/>
              <w:right w:val="nil"/>
            </w:tcBorders>
            <w:vAlign w:val="center"/>
          </w:tcPr>
          <w:p w14:paraId="6DDA579C" w14:textId="77777777" w:rsidR="000936CD" w:rsidRPr="009C4231" w:rsidRDefault="000936CD" w:rsidP="00F944AF">
            <w:pPr>
              <w:pStyle w:val="TableParagraph"/>
              <w:rPr>
                <w:b/>
                <w:bCs/>
              </w:rPr>
            </w:pPr>
            <w:r w:rsidRPr="009C4231">
              <w:rPr>
                <w:b/>
                <w:bCs/>
              </w:rPr>
              <w:t>Total STL content (peak area (mUA))</w:t>
            </w:r>
          </w:p>
        </w:tc>
        <w:tc>
          <w:tcPr>
            <w:tcW w:w="992" w:type="dxa"/>
            <w:tcBorders>
              <w:top w:val="single" w:sz="4" w:space="0" w:color="auto"/>
              <w:left w:val="nil"/>
              <w:bottom w:val="single" w:sz="4" w:space="0" w:color="auto"/>
              <w:right w:val="single" w:sz="4" w:space="0" w:color="auto"/>
            </w:tcBorders>
            <w:vAlign w:val="center"/>
          </w:tcPr>
          <w:p w14:paraId="6C5FE970" w14:textId="77777777" w:rsidR="000936CD" w:rsidRPr="009C4231" w:rsidRDefault="000936CD" w:rsidP="00F944AF">
            <w:pPr>
              <w:pStyle w:val="TableParagraph"/>
              <w:rPr>
                <w:b/>
                <w:bCs/>
              </w:rPr>
            </w:pPr>
            <w:r w:rsidRPr="009C4231">
              <w:rPr>
                <w:b/>
                <w:bCs/>
              </w:rPr>
              <w:t>Bitterness score</w:t>
            </w:r>
          </w:p>
        </w:tc>
      </w:tr>
      <w:tr w:rsidR="00762CDB" w14:paraId="1F5F66D3" w14:textId="77777777" w:rsidTr="00F944AF">
        <w:trPr>
          <w:trHeight w:val="397"/>
        </w:trPr>
        <w:tc>
          <w:tcPr>
            <w:tcW w:w="915" w:type="dxa"/>
            <w:tcBorders>
              <w:top w:val="single" w:sz="4" w:space="0" w:color="auto"/>
              <w:left w:val="single" w:sz="4" w:space="0" w:color="auto"/>
              <w:bottom w:val="nil"/>
              <w:right w:val="nil"/>
            </w:tcBorders>
            <w:vAlign w:val="center"/>
          </w:tcPr>
          <w:p w14:paraId="1E9ECE98" w14:textId="48039EA9" w:rsidR="00762CDB" w:rsidRPr="009C4231" w:rsidRDefault="00C156EA" w:rsidP="00762CDB">
            <w:pPr>
              <w:pStyle w:val="TableParagraph"/>
              <w:rPr>
                <w:b/>
                <w:bCs/>
              </w:rPr>
            </w:pPr>
            <w:r>
              <w:rPr>
                <w:b/>
                <w:bCs/>
              </w:rPr>
              <w:t>R01</w:t>
            </w:r>
          </w:p>
        </w:tc>
        <w:tc>
          <w:tcPr>
            <w:tcW w:w="1693" w:type="dxa"/>
            <w:tcBorders>
              <w:top w:val="single" w:sz="4" w:space="0" w:color="auto"/>
              <w:left w:val="nil"/>
              <w:bottom w:val="nil"/>
              <w:right w:val="nil"/>
            </w:tcBorders>
            <w:vAlign w:val="center"/>
          </w:tcPr>
          <w:p w14:paraId="4D685EDB" w14:textId="7C453A08" w:rsidR="00762CDB" w:rsidRPr="00E50D3A" w:rsidRDefault="00C11B00" w:rsidP="00762CDB">
            <w:pPr>
              <w:pStyle w:val="TableParagraph"/>
            </w:pPr>
            <w:r>
              <w:t>67.77</w:t>
            </w:r>
          </w:p>
        </w:tc>
        <w:tc>
          <w:tcPr>
            <w:tcW w:w="1092" w:type="dxa"/>
            <w:tcBorders>
              <w:top w:val="single" w:sz="4" w:space="0" w:color="auto"/>
              <w:left w:val="nil"/>
              <w:bottom w:val="nil"/>
              <w:right w:val="single" w:sz="4" w:space="0" w:color="auto"/>
            </w:tcBorders>
            <w:vAlign w:val="center"/>
          </w:tcPr>
          <w:p w14:paraId="380BD5E5" w14:textId="069AADB7" w:rsidR="00762CDB" w:rsidRPr="00E50D3A" w:rsidRDefault="00AC6663" w:rsidP="00762CDB">
            <w:pPr>
              <w:pStyle w:val="TableParagraph"/>
            </w:pPr>
            <w:r>
              <w:t>3.65</w:t>
            </w:r>
          </w:p>
        </w:tc>
        <w:tc>
          <w:tcPr>
            <w:tcW w:w="816" w:type="dxa"/>
            <w:tcBorders>
              <w:top w:val="nil"/>
              <w:left w:val="single" w:sz="4" w:space="0" w:color="auto"/>
              <w:bottom w:val="nil"/>
              <w:right w:val="single" w:sz="4" w:space="0" w:color="auto"/>
            </w:tcBorders>
          </w:tcPr>
          <w:p w14:paraId="39197FF8" w14:textId="77777777" w:rsidR="00762CDB" w:rsidRDefault="00762CDB" w:rsidP="00762CDB">
            <w:pPr>
              <w:pStyle w:val="TableParagraph"/>
            </w:pPr>
          </w:p>
        </w:tc>
        <w:tc>
          <w:tcPr>
            <w:tcW w:w="954" w:type="dxa"/>
            <w:tcBorders>
              <w:top w:val="single" w:sz="4" w:space="0" w:color="auto"/>
              <w:left w:val="single" w:sz="4" w:space="0" w:color="auto"/>
              <w:bottom w:val="nil"/>
              <w:right w:val="nil"/>
            </w:tcBorders>
            <w:vAlign w:val="center"/>
          </w:tcPr>
          <w:p w14:paraId="224F1567" w14:textId="4BBE87B5" w:rsidR="00762CDB" w:rsidRPr="009C4231" w:rsidRDefault="00AC6663" w:rsidP="00762CDB">
            <w:pPr>
              <w:pStyle w:val="TableParagraph"/>
              <w:rPr>
                <w:b/>
                <w:bCs/>
              </w:rPr>
            </w:pPr>
            <w:r w:rsidRPr="009C4231">
              <w:rPr>
                <w:b/>
                <w:bCs/>
              </w:rPr>
              <w:t>Ctrl_HR</w:t>
            </w:r>
          </w:p>
        </w:tc>
        <w:tc>
          <w:tcPr>
            <w:tcW w:w="1618" w:type="dxa"/>
            <w:tcBorders>
              <w:top w:val="single" w:sz="4" w:space="0" w:color="auto"/>
              <w:left w:val="nil"/>
              <w:bottom w:val="nil"/>
              <w:right w:val="nil"/>
            </w:tcBorders>
            <w:vAlign w:val="center"/>
          </w:tcPr>
          <w:p w14:paraId="4EF4CEC2" w14:textId="642E6BB5" w:rsidR="00762CDB" w:rsidRDefault="00786379" w:rsidP="00762CDB">
            <w:pPr>
              <w:pStyle w:val="TableParagraph"/>
            </w:pPr>
            <w:r>
              <w:t>208.20</w:t>
            </w:r>
          </w:p>
        </w:tc>
        <w:tc>
          <w:tcPr>
            <w:tcW w:w="992" w:type="dxa"/>
            <w:tcBorders>
              <w:top w:val="single" w:sz="4" w:space="0" w:color="auto"/>
              <w:left w:val="nil"/>
              <w:bottom w:val="nil"/>
              <w:right w:val="single" w:sz="4" w:space="0" w:color="auto"/>
            </w:tcBorders>
            <w:vAlign w:val="center"/>
          </w:tcPr>
          <w:p w14:paraId="20ACC71D" w14:textId="5EBAC019" w:rsidR="00762CDB" w:rsidRPr="00500B1F" w:rsidRDefault="00B97AC7" w:rsidP="00762CDB">
            <w:pPr>
              <w:pStyle w:val="TableParagraph"/>
              <w:rPr>
                <w:i/>
                <w:iCs/>
              </w:rPr>
            </w:pPr>
            <w:r>
              <w:rPr>
                <w:i/>
                <w:iCs/>
              </w:rPr>
              <w:t>10.10</w:t>
            </w:r>
          </w:p>
        </w:tc>
      </w:tr>
      <w:tr w:rsidR="003812E3" w14:paraId="0A7B48F6" w14:textId="77777777" w:rsidTr="00F944AF">
        <w:trPr>
          <w:trHeight w:val="397"/>
        </w:trPr>
        <w:tc>
          <w:tcPr>
            <w:tcW w:w="915" w:type="dxa"/>
            <w:tcBorders>
              <w:top w:val="nil"/>
              <w:left w:val="single" w:sz="4" w:space="0" w:color="auto"/>
              <w:bottom w:val="nil"/>
              <w:right w:val="nil"/>
            </w:tcBorders>
            <w:vAlign w:val="center"/>
          </w:tcPr>
          <w:p w14:paraId="29F8647A" w14:textId="26B4EF61" w:rsidR="003812E3" w:rsidRPr="009C4231" w:rsidRDefault="003812E3" w:rsidP="003812E3">
            <w:pPr>
              <w:pStyle w:val="TableParagraph"/>
              <w:rPr>
                <w:b/>
                <w:bCs/>
              </w:rPr>
            </w:pPr>
            <w:r w:rsidRPr="009C4231">
              <w:rPr>
                <w:b/>
                <w:bCs/>
              </w:rPr>
              <w:t>R</w:t>
            </w:r>
            <w:r>
              <w:rPr>
                <w:b/>
                <w:bCs/>
              </w:rPr>
              <w:t>02</w:t>
            </w:r>
          </w:p>
        </w:tc>
        <w:tc>
          <w:tcPr>
            <w:tcW w:w="1693" w:type="dxa"/>
            <w:tcBorders>
              <w:top w:val="nil"/>
              <w:left w:val="nil"/>
              <w:bottom w:val="nil"/>
              <w:right w:val="nil"/>
            </w:tcBorders>
            <w:vAlign w:val="center"/>
          </w:tcPr>
          <w:p w14:paraId="39335C29" w14:textId="39400ECF" w:rsidR="003812E3" w:rsidRPr="00E50D3A" w:rsidRDefault="003812E3" w:rsidP="003812E3">
            <w:pPr>
              <w:pStyle w:val="TableParagraph"/>
            </w:pPr>
            <w:r>
              <w:t>61.90</w:t>
            </w:r>
          </w:p>
        </w:tc>
        <w:tc>
          <w:tcPr>
            <w:tcW w:w="1092" w:type="dxa"/>
            <w:tcBorders>
              <w:top w:val="nil"/>
              <w:left w:val="nil"/>
              <w:bottom w:val="nil"/>
              <w:right w:val="single" w:sz="4" w:space="0" w:color="auto"/>
            </w:tcBorders>
            <w:vAlign w:val="center"/>
          </w:tcPr>
          <w:p w14:paraId="02636172" w14:textId="07CDFC13" w:rsidR="003812E3" w:rsidRPr="00E50D3A" w:rsidRDefault="003812E3" w:rsidP="003812E3">
            <w:pPr>
              <w:pStyle w:val="TableParagraph"/>
            </w:pPr>
            <w:r>
              <w:t>3.64</w:t>
            </w:r>
          </w:p>
        </w:tc>
        <w:tc>
          <w:tcPr>
            <w:tcW w:w="816" w:type="dxa"/>
            <w:tcBorders>
              <w:top w:val="nil"/>
              <w:left w:val="single" w:sz="4" w:space="0" w:color="auto"/>
              <w:bottom w:val="nil"/>
              <w:right w:val="single" w:sz="4" w:space="0" w:color="auto"/>
            </w:tcBorders>
          </w:tcPr>
          <w:p w14:paraId="399E1001" w14:textId="77777777" w:rsidR="003812E3" w:rsidRDefault="003812E3" w:rsidP="003812E3">
            <w:pPr>
              <w:pStyle w:val="TableParagraph"/>
            </w:pPr>
            <w:r>
              <w:rPr>
                <w:noProof/>
              </w:rPr>
              <mc:AlternateContent>
                <mc:Choice Requires="wps">
                  <w:drawing>
                    <wp:anchor distT="0" distB="0" distL="114300" distR="114300" simplePos="0" relativeHeight="251662336" behindDoc="0" locked="0" layoutInCell="1" allowOverlap="1" wp14:anchorId="648AE88B" wp14:editId="15F0F1FB">
                      <wp:simplePos x="0" y="0"/>
                      <wp:positionH relativeFrom="leftMargin">
                        <wp:posOffset>257810</wp:posOffset>
                      </wp:positionH>
                      <wp:positionV relativeFrom="paragraph">
                        <wp:posOffset>-619760</wp:posOffset>
                      </wp:positionV>
                      <wp:extent cx="254000" cy="304800"/>
                      <wp:effectExtent l="0" t="0" r="0" b="0"/>
                      <wp:wrapNone/>
                      <wp:docPr id="18" name="Zone de texte 18"/>
                      <wp:cNvGraphicFramePr/>
                      <a:graphic xmlns:a="http://schemas.openxmlformats.org/drawingml/2006/main">
                        <a:graphicData uri="http://schemas.microsoft.com/office/word/2010/wordprocessingShape">
                          <wps:wsp>
                            <wps:cNvSpPr txBox="1"/>
                            <wps:spPr>
                              <a:xfrm>
                                <a:off x="0" y="0"/>
                                <a:ext cx="254000" cy="304800"/>
                              </a:xfrm>
                              <a:prstGeom prst="rect">
                                <a:avLst/>
                              </a:prstGeom>
                              <a:noFill/>
                              <a:ln w="6350">
                                <a:noFill/>
                              </a:ln>
                            </wps:spPr>
                            <wps:txbx>
                              <w:txbxContent>
                                <w:p w14:paraId="724E6D92" w14:textId="77777777" w:rsidR="003812E3" w:rsidRPr="00544CF9" w:rsidRDefault="003812E3" w:rsidP="000936CD">
                                  <w:pPr>
                                    <w:jc w:val="left"/>
                                    <w:rPr>
                                      <w:lang w:val="fr-FR"/>
                                    </w:rPr>
                                  </w:pPr>
                                  <w:r>
                                    <w:rPr>
                                      <w:lang w:val="fr-FR"/>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8AE88B" id="Zone de texte 18" o:spid="_x0000_s1031" type="#_x0000_t202" style="position:absolute;left:0;text-align:left;margin-left:20.3pt;margin-top:-48.8pt;width:20pt;height:24pt;z-index:25166233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" filled="f" stroked="f" strokeweight=".5pt">
                      <v:textbox>
                        <w:txbxContent>
                          <w:p w14:paraId="724E6D92" w14:textId="77777777" w:rsidR="003812E3" w:rsidRPr="00544CF9" w:rsidRDefault="003812E3" w:rsidP="000936CD">
                            <w:pPr>
                              <w:jc w:val="left"/>
                              <w:rPr>
                                <w:lang w:val="fr-FR"/>
                              </w:rPr>
                            </w:pPr>
                            <w:r>
                              <w:rPr>
                                <w:lang w:val="fr-FR"/>
                              </w:rPr>
                              <w:t>B</w:t>
                            </w:r>
                          </w:p>
                        </w:txbxContent>
                      </v:textbox>
                      <w10:wrap anchorx="margin"/>
                    </v:shape>
                  </w:pict>
                </mc:Fallback>
              </mc:AlternateContent>
            </w:r>
          </w:p>
        </w:tc>
        <w:tc>
          <w:tcPr>
            <w:tcW w:w="954" w:type="dxa"/>
            <w:tcBorders>
              <w:top w:val="nil"/>
              <w:left w:val="single" w:sz="4" w:space="0" w:color="auto"/>
              <w:bottom w:val="nil"/>
              <w:right w:val="nil"/>
            </w:tcBorders>
            <w:vAlign w:val="center"/>
          </w:tcPr>
          <w:p w14:paraId="7FD8DC0A" w14:textId="426D0342" w:rsidR="003812E3" w:rsidRPr="009C4231" w:rsidRDefault="003812E3" w:rsidP="003812E3">
            <w:pPr>
              <w:pStyle w:val="TableParagraph"/>
              <w:rPr>
                <w:b/>
                <w:bCs/>
              </w:rPr>
            </w:pPr>
            <w:r w:rsidRPr="009C4231">
              <w:rPr>
                <w:b/>
                <w:bCs/>
              </w:rPr>
              <w:t>HR18</w:t>
            </w:r>
          </w:p>
        </w:tc>
        <w:tc>
          <w:tcPr>
            <w:tcW w:w="1618" w:type="dxa"/>
            <w:tcBorders>
              <w:top w:val="nil"/>
              <w:left w:val="nil"/>
              <w:bottom w:val="nil"/>
              <w:right w:val="nil"/>
            </w:tcBorders>
            <w:vAlign w:val="center"/>
          </w:tcPr>
          <w:p w14:paraId="3D7E6F22" w14:textId="3188483F" w:rsidR="003812E3" w:rsidRDefault="001A46E7" w:rsidP="003812E3">
            <w:pPr>
              <w:pStyle w:val="TableParagraph"/>
            </w:pPr>
            <w:r>
              <w:t>82.88</w:t>
            </w:r>
          </w:p>
        </w:tc>
        <w:tc>
          <w:tcPr>
            <w:tcW w:w="992" w:type="dxa"/>
            <w:tcBorders>
              <w:top w:val="nil"/>
              <w:left w:val="nil"/>
              <w:bottom w:val="nil"/>
              <w:right w:val="single" w:sz="4" w:space="0" w:color="auto"/>
            </w:tcBorders>
            <w:vAlign w:val="center"/>
          </w:tcPr>
          <w:p w14:paraId="367A3CCD" w14:textId="54E63600" w:rsidR="003812E3" w:rsidRPr="00500B1F" w:rsidRDefault="00B97AC7" w:rsidP="003812E3">
            <w:pPr>
              <w:pStyle w:val="TableParagraph"/>
              <w:rPr>
                <w:i/>
                <w:iCs/>
              </w:rPr>
            </w:pPr>
            <w:r>
              <w:rPr>
                <w:i/>
                <w:iCs/>
              </w:rPr>
              <w:t>4.26</w:t>
            </w:r>
          </w:p>
        </w:tc>
      </w:tr>
      <w:tr w:rsidR="003812E3" w14:paraId="7798C05A" w14:textId="77777777" w:rsidTr="00F944AF">
        <w:trPr>
          <w:trHeight w:val="397"/>
        </w:trPr>
        <w:tc>
          <w:tcPr>
            <w:tcW w:w="915" w:type="dxa"/>
            <w:tcBorders>
              <w:top w:val="nil"/>
              <w:left w:val="single" w:sz="4" w:space="0" w:color="auto"/>
              <w:bottom w:val="nil"/>
              <w:right w:val="nil"/>
            </w:tcBorders>
            <w:vAlign w:val="center"/>
          </w:tcPr>
          <w:p w14:paraId="36AAB998" w14:textId="495DA6CE" w:rsidR="003812E3" w:rsidRPr="009C4231" w:rsidRDefault="003812E3" w:rsidP="003812E3">
            <w:pPr>
              <w:pStyle w:val="TableParagraph"/>
              <w:rPr>
                <w:b/>
                <w:bCs/>
              </w:rPr>
            </w:pPr>
            <w:r w:rsidRPr="009C4231">
              <w:rPr>
                <w:b/>
                <w:bCs/>
              </w:rPr>
              <w:t>R0</w:t>
            </w:r>
            <w:r>
              <w:rPr>
                <w:b/>
                <w:bCs/>
              </w:rPr>
              <w:t>3</w:t>
            </w:r>
          </w:p>
        </w:tc>
        <w:tc>
          <w:tcPr>
            <w:tcW w:w="1693" w:type="dxa"/>
            <w:tcBorders>
              <w:top w:val="nil"/>
              <w:left w:val="nil"/>
              <w:bottom w:val="nil"/>
              <w:right w:val="nil"/>
            </w:tcBorders>
            <w:vAlign w:val="center"/>
          </w:tcPr>
          <w:p w14:paraId="4E9EC6D9" w14:textId="0E6BBA9D" w:rsidR="003812E3" w:rsidRPr="00E50D3A" w:rsidRDefault="003812E3" w:rsidP="003812E3">
            <w:pPr>
              <w:pStyle w:val="TableParagraph"/>
            </w:pPr>
            <w:r>
              <w:t>93.95</w:t>
            </w:r>
          </w:p>
        </w:tc>
        <w:tc>
          <w:tcPr>
            <w:tcW w:w="1092" w:type="dxa"/>
            <w:tcBorders>
              <w:top w:val="nil"/>
              <w:left w:val="nil"/>
              <w:bottom w:val="nil"/>
              <w:right w:val="single" w:sz="4" w:space="0" w:color="auto"/>
            </w:tcBorders>
            <w:vAlign w:val="center"/>
          </w:tcPr>
          <w:p w14:paraId="3C3F4960" w14:textId="2F6937EE" w:rsidR="003812E3" w:rsidRPr="00E50D3A" w:rsidRDefault="003812E3" w:rsidP="003812E3">
            <w:pPr>
              <w:pStyle w:val="TableParagraph"/>
            </w:pPr>
            <w:r>
              <w:t>4.19</w:t>
            </w:r>
          </w:p>
        </w:tc>
        <w:tc>
          <w:tcPr>
            <w:tcW w:w="816" w:type="dxa"/>
            <w:tcBorders>
              <w:top w:val="nil"/>
              <w:left w:val="single" w:sz="4" w:space="0" w:color="auto"/>
              <w:bottom w:val="nil"/>
              <w:right w:val="single" w:sz="4" w:space="0" w:color="auto"/>
            </w:tcBorders>
          </w:tcPr>
          <w:p w14:paraId="62EEB9D8" w14:textId="77777777" w:rsidR="003812E3" w:rsidRDefault="003812E3" w:rsidP="003812E3">
            <w:pPr>
              <w:pStyle w:val="TableParagraph"/>
            </w:pPr>
          </w:p>
        </w:tc>
        <w:tc>
          <w:tcPr>
            <w:tcW w:w="954" w:type="dxa"/>
            <w:tcBorders>
              <w:top w:val="nil"/>
              <w:left w:val="single" w:sz="4" w:space="0" w:color="auto"/>
              <w:bottom w:val="nil"/>
              <w:right w:val="nil"/>
            </w:tcBorders>
            <w:vAlign w:val="center"/>
          </w:tcPr>
          <w:p w14:paraId="7B5C88BA" w14:textId="06E63956" w:rsidR="003812E3" w:rsidRPr="009C4231" w:rsidRDefault="003812E3" w:rsidP="003812E3">
            <w:pPr>
              <w:pStyle w:val="TableParagraph"/>
              <w:rPr>
                <w:b/>
                <w:bCs/>
              </w:rPr>
            </w:pPr>
            <w:r w:rsidRPr="009C4231">
              <w:rPr>
                <w:b/>
                <w:bCs/>
              </w:rPr>
              <w:t>HR1</w:t>
            </w:r>
            <w:r>
              <w:rPr>
                <w:b/>
                <w:bCs/>
              </w:rPr>
              <w:t>6</w:t>
            </w:r>
          </w:p>
        </w:tc>
        <w:tc>
          <w:tcPr>
            <w:tcW w:w="1618" w:type="dxa"/>
            <w:tcBorders>
              <w:top w:val="nil"/>
              <w:left w:val="nil"/>
              <w:bottom w:val="nil"/>
              <w:right w:val="nil"/>
            </w:tcBorders>
            <w:vAlign w:val="center"/>
          </w:tcPr>
          <w:p w14:paraId="27F6520A" w14:textId="77789A8D" w:rsidR="003812E3" w:rsidRDefault="001A46E7" w:rsidP="003812E3">
            <w:pPr>
              <w:pStyle w:val="TableParagraph"/>
            </w:pPr>
            <w:r>
              <w:t>202.04</w:t>
            </w:r>
          </w:p>
        </w:tc>
        <w:tc>
          <w:tcPr>
            <w:tcW w:w="992" w:type="dxa"/>
            <w:tcBorders>
              <w:top w:val="nil"/>
              <w:left w:val="nil"/>
              <w:bottom w:val="nil"/>
              <w:right w:val="single" w:sz="4" w:space="0" w:color="auto"/>
            </w:tcBorders>
            <w:vAlign w:val="center"/>
          </w:tcPr>
          <w:p w14:paraId="2FB616E3" w14:textId="639F0D40" w:rsidR="003812E3" w:rsidRPr="00500B1F" w:rsidRDefault="00B97AC7" w:rsidP="003812E3">
            <w:pPr>
              <w:pStyle w:val="TableParagraph"/>
              <w:rPr>
                <w:i/>
                <w:iCs/>
              </w:rPr>
            </w:pPr>
            <w:r>
              <w:rPr>
                <w:i/>
                <w:iCs/>
              </w:rPr>
              <w:t>9.81</w:t>
            </w:r>
          </w:p>
        </w:tc>
      </w:tr>
      <w:tr w:rsidR="003812E3" w14:paraId="23E70F0C" w14:textId="77777777" w:rsidTr="00F944AF">
        <w:trPr>
          <w:trHeight w:val="397"/>
        </w:trPr>
        <w:tc>
          <w:tcPr>
            <w:tcW w:w="915" w:type="dxa"/>
            <w:tcBorders>
              <w:top w:val="nil"/>
              <w:left w:val="single" w:sz="4" w:space="0" w:color="auto"/>
              <w:bottom w:val="nil"/>
              <w:right w:val="nil"/>
            </w:tcBorders>
            <w:vAlign w:val="center"/>
          </w:tcPr>
          <w:p w14:paraId="3A183E3F" w14:textId="11B29266" w:rsidR="003812E3" w:rsidRPr="009C4231" w:rsidRDefault="003812E3" w:rsidP="003812E3">
            <w:pPr>
              <w:pStyle w:val="TableParagraph"/>
              <w:rPr>
                <w:b/>
                <w:bCs/>
              </w:rPr>
            </w:pPr>
            <w:r w:rsidRPr="009C4231">
              <w:rPr>
                <w:b/>
                <w:bCs/>
              </w:rPr>
              <w:t>R0</w:t>
            </w:r>
            <w:r>
              <w:rPr>
                <w:b/>
                <w:bCs/>
              </w:rPr>
              <w:t>4</w:t>
            </w:r>
          </w:p>
        </w:tc>
        <w:tc>
          <w:tcPr>
            <w:tcW w:w="1693" w:type="dxa"/>
            <w:tcBorders>
              <w:top w:val="nil"/>
              <w:left w:val="nil"/>
              <w:bottom w:val="nil"/>
              <w:right w:val="nil"/>
            </w:tcBorders>
            <w:vAlign w:val="center"/>
          </w:tcPr>
          <w:p w14:paraId="4F18D2F9" w14:textId="6DF51374" w:rsidR="003812E3" w:rsidRPr="00E50D3A" w:rsidRDefault="003812E3" w:rsidP="003812E3">
            <w:pPr>
              <w:pStyle w:val="TableParagraph"/>
            </w:pPr>
            <w:r>
              <w:t>51.40</w:t>
            </w:r>
          </w:p>
        </w:tc>
        <w:tc>
          <w:tcPr>
            <w:tcW w:w="1092" w:type="dxa"/>
            <w:tcBorders>
              <w:top w:val="nil"/>
              <w:left w:val="nil"/>
              <w:bottom w:val="nil"/>
              <w:right w:val="single" w:sz="4" w:space="0" w:color="auto"/>
            </w:tcBorders>
            <w:vAlign w:val="center"/>
          </w:tcPr>
          <w:p w14:paraId="06627D5E" w14:textId="111CD3AF" w:rsidR="003812E3" w:rsidRPr="00E50D3A" w:rsidRDefault="003812E3" w:rsidP="003812E3">
            <w:pPr>
              <w:pStyle w:val="TableParagraph"/>
            </w:pPr>
            <w:r>
              <w:t>2.21</w:t>
            </w:r>
          </w:p>
        </w:tc>
        <w:tc>
          <w:tcPr>
            <w:tcW w:w="816" w:type="dxa"/>
            <w:tcBorders>
              <w:top w:val="nil"/>
              <w:left w:val="single" w:sz="4" w:space="0" w:color="auto"/>
              <w:bottom w:val="nil"/>
              <w:right w:val="single" w:sz="4" w:space="0" w:color="auto"/>
            </w:tcBorders>
          </w:tcPr>
          <w:p w14:paraId="0B7029A3" w14:textId="77777777" w:rsidR="003812E3" w:rsidRDefault="003812E3" w:rsidP="003812E3">
            <w:pPr>
              <w:pStyle w:val="TableParagraph"/>
            </w:pPr>
          </w:p>
        </w:tc>
        <w:tc>
          <w:tcPr>
            <w:tcW w:w="954" w:type="dxa"/>
            <w:tcBorders>
              <w:top w:val="nil"/>
              <w:left w:val="single" w:sz="4" w:space="0" w:color="auto"/>
              <w:bottom w:val="nil"/>
              <w:right w:val="nil"/>
            </w:tcBorders>
            <w:vAlign w:val="center"/>
          </w:tcPr>
          <w:p w14:paraId="68FA0550" w14:textId="1CC6E995" w:rsidR="003812E3" w:rsidRPr="009C4231" w:rsidRDefault="003812E3" w:rsidP="003812E3">
            <w:pPr>
              <w:pStyle w:val="TableParagraph"/>
              <w:rPr>
                <w:b/>
                <w:bCs/>
              </w:rPr>
            </w:pPr>
            <w:r>
              <w:rPr>
                <w:b/>
                <w:bCs/>
              </w:rPr>
              <w:t>HR3</w:t>
            </w:r>
          </w:p>
        </w:tc>
        <w:tc>
          <w:tcPr>
            <w:tcW w:w="1618" w:type="dxa"/>
            <w:tcBorders>
              <w:top w:val="nil"/>
              <w:left w:val="nil"/>
              <w:bottom w:val="nil"/>
              <w:right w:val="nil"/>
            </w:tcBorders>
            <w:vAlign w:val="center"/>
          </w:tcPr>
          <w:p w14:paraId="5AAAC99E" w14:textId="4D8F8C5C" w:rsidR="003812E3" w:rsidRDefault="001A46E7" w:rsidP="003812E3">
            <w:pPr>
              <w:pStyle w:val="TableParagraph"/>
            </w:pPr>
            <w:r>
              <w:t>136.4</w:t>
            </w:r>
          </w:p>
        </w:tc>
        <w:tc>
          <w:tcPr>
            <w:tcW w:w="992" w:type="dxa"/>
            <w:tcBorders>
              <w:top w:val="nil"/>
              <w:left w:val="nil"/>
              <w:bottom w:val="nil"/>
              <w:right w:val="single" w:sz="4" w:space="0" w:color="auto"/>
            </w:tcBorders>
            <w:vAlign w:val="center"/>
          </w:tcPr>
          <w:p w14:paraId="6505A064" w14:textId="3912CF7B" w:rsidR="003812E3" w:rsidRPr="00500B1F" w:rsidRDefault="00B97AC7" w:rsidP="003812E3">
            <w:pPr>
              <w:pStyle w:val="TableParagraph"/>
              <w:rPr>
                <w:i/>
                <w:iCs/>
              </w:rPr>
            </w:pPr>
            <w:r>
              <w:rPr>
                <w:i/>
                <w:iCs/>
              </w:rPr>
              <w:t>6.75</w:t>
            </w:r>
          </w:p>
        </w:tc>
      </w:tr>
      <w:tr w:rsidR="003812E3" w14:paraId="0CD32542" w14:textId="77777777" w:rsidTr="00F944AF">
        <w:trPr>
          <w:trHeight w:val="397"/>
        </w:trPr>
        <w:tc>
          <w:tcPr>
            <w:tcW w:w="915" w:type="dxa"/>
            <w:tcBorders>
              <w:top w:val="nil"/>
              <w:left w:val="single" w:sz="4" w:space="0" w:color="auto"/>
              <w:bottom w:val="nil"/>
              <w:right w:val="nil"/>
            </w:tcBorders>
            <w:vAlign w:val="center"/>
          </w:tcPr>
          <w:p w14:paraId="7238F65B" w14:textId="465BCDF0" w:rsidR="003812E3" w:rsidRPr="009C4231" w:rsidRDefault="003812E3" w:rsidP="003812E3">
            <w:pPr>
              <w:pStyle w:val="TableParagraph"/>
              <w:rPr>
                <w:b/>
                <w:bCs/>
              </w:rPr>
            </w:pPr>
            <w:r w:rsidRPr="009C4231">
              <w:rPr>
                <w:b/>
                <w:bCs/>
              </w:rPr>
              <w:t>R0</w:t>
            </w:r>
            <w:r>
              <w:rPr>
                <w:b/>
                <w:bCs/>
              </w:rPr>
              <w:t>5</w:t>
            </w:r>
          </w:p>
        </w:tc>
        <w:tc>
          <w:tcPr>
            <w:tcW w:w="1693" w:type="dxa"/>
            <w:tcBorders>
              <w:top w:val="nil"/>
              <w:left w:val="nil"/>
              <w:bottom w:val="nil"/>
              <w:right w:val="nil"/>
            </w:tcBorders>
            <w:vAlign w:val="center"/>
          </w:tcPr>
          <w:p w14:paraId="0E4FE757" w14:textId="642A8155" w:rsidR="003812E3" w:rsidRPr="00E50D3A" w:rsidRDefault="003812E3" w:rsidP="003812E3">
            <w:pPr>
              <w:pStyle w:val="TableParagraph"/>
            </w:pPr>
            <w:r>
              <w:t>67.28</w:t>
            </w:r>
          </w:p>
        </w:tc>
        <w:tc>
          <w:tcPr>
            <w:tcW w:w="1092" w:type="dxa"/>
            <w:tcBorders>
              <w:top w:val="nil"/>
              <w:left w:val="nil"/>
              <w:bottom w:val="nil"/>
              <w:right w:val="single" w:sz="4" w:space="0" w:color="auto"/>
            </w:tcBorders>
            <w:vAlign w:val="center"/>
          </w:tcPr>
          <w:p w14:paraId="2A6AA5D6" w14:textId="670EAC3C" w:rsidR="003812E3" w:rsidRPr="00E50D3A" w:rsidRDefault="003812E3" w:rsidP="003812E3">
            <w:pPr>
              <w:pStyle w:val="TableParagraph"/>
            </w:pPr>
            <w:r>
              <w:t>4.4</w:t>
            </w:r>
          </w:p>
        </w:tc>
        <w:tc>
          <w:tcPr>
            <w:tcW w:w="816" w:type="dxa"/>
            <w:tcBorders>
              <w:top w:val="nil"/>
              <w:left w:val="single" w:sz="4" w:space="0" w:color="auto"/>
              <w:bottom w:val="nil"/>
              <w:right w:val="single" w:sz="4" w:space="0" w:color="auto"/>
            </w:tcBorders>
          </w:tcPr>
          <w:p w14:paraId="5868C32E" w14:textId="77777777" w:rsidR="003812E3" w:rsidRDefault="003812E3" w:rsidP="003812E3">
            <w:pPr>
              <w:pStyle w:val="TableParagraph"/>
            </w:pPr>
          </w:p>
        </w:tc>
        <w:tc>
          <w:tcPr>
            <w:tcW w:w="954" w:type="dxa"/>
            <w:tcBorders>
              <w:top w:val="nil"/>
              <w:left w:val="single" w:sz="4" w:space="0" w:color="auto"/>
              <w:bottom w:val="nil"/>
              <w:right w:val="nil"/>
            </w:tcBorders>
            <w:vAlign w:val="center"/>
          </w:tcPr>
          <w:p w14:paraId="46149DA4" w14:textId="75DF8809" w:rsidR="003812E3" w:rsidRPr="009C4231" w:rsidRDefault="003812E3" w:rsidP="003812E3">
            <w:pPr>
              <w:pStyle w:val="TableParagraph"/>
              <w:rPr>
                <w:b/>
                <w:bCs/>
              </w:rPr>
            </w:pPr>
            <w:r w:rsidRPr="009C4231">
              <w:rPr>
                <w:b/>
                <w:bCs/>
              </w:rPr>
              <w:t>HR</w:t>
            </w:r>
            <w:r>
              <w:rPr>
                <w:b/>
                <w:bCs/>
              </w:rPr>
              <w:t>9</w:t>
            </w:r>
          </w:p>
        </w:tc>
        <w:tc>
          <w:tcPr>
            <w:tcW w:w="1618" w:type="dxa"/>
            <w:tcBorders>
              <w:top w:val="nil"/>
              <w:left w:val="nil"/>
              <w:bottom w:val="nil"/>
              <w:right w:val="nil"/>
            </w:tcBorders>
            <w:vAlign w:val="center"/>
          </w:tcPr>
          <w:p w14:paraId="1FF085EE" w14:textId="2546537E" w:rsidR="003812E3" w:rsidRDefault="001A46E7" w:rsidP="003812E3">
            <w:pPr>
              <w:pStyle w:val="TableParagraph"/>
            </w:pPr>
            <w:r>
              <w:t>300.73</w:t>
            </w:r>
          </w:p>
        </w:tc>
        <w:tc>
          <w:tcPr>
            <w:tcW w:w="992" w:type="dxa"/>
            <w:tcBorders>
              <w:top w:val="nil"/>
              <w:left w:val="nil"/>
              <w:bottom w:val="nil"/>
              <w:right w:val="single" w:sz="4" w:space="0" w:color="auto"/>
            </w:tcBorders>
            <w:vAlign w:val="center"/>
          </w:tcPr>
          <w:p w14:paraId="694EBDC5" w14:textId="03A46186" w:rsidR="003812E3" w:rsidRPr="00500B1F" w:rsidRDefault="00B97AC7" w:rsidP="003812E3">
            <w:pPr>
              <w:pStyle w:val="TableParagraph"/>
              <w:rPr>
                <w:i/>
                <w:iCs/>
              </w:rPr>
            </w:pPr>
            <w:r>
              <w:rPr>
                <w:i/>
                <w:iCs/>
              </w:rPr>
              <w:t>14.41</w:t>
            </w:r>
          </w:p>
        </w:tc>
      </w:tr>
      <w:tr w:rsidR="003812E3" w14:paraId="23FECFE3" w14:textId="77777777" w:rsidTr="00F944AF">
        <w:trPr>
          <w:trHeight w:val="397"/>
        </w:trPr>
        <w:tc>
          <w:tcPr>
            <w:tcW w:w="915" w:type="dxa"/>
            <w:tcBorders>
              <w:top w:val="nil"/>
              <w:left w:val="single" w:sz="4" w:space="0" w:color="auto"/>
              <w:bottom w:val="nil"/>
              <w:right w:val="nil"/>
            </w:tcBorders>
            <w:vAlign w:val="center"/>
          </w:tcPr>
          <w:p w14:paraId="1B48FDAA" w14:textId="32C0FA44" w:rsidR="003812E3" w:rsidRPr="009C4231" w:rsidRDefault="003812E3" w:rsidP="003812E3">
            <w:pPr>
              <w:pStyle w:val="TableParagraph"/>
              <w:rPr>
                <w:b/>
                <w:bCs/>
              </w:rPr>
            </w:pPr>
            <w:r w:rsidRPr="009C4231">
              <w:rPr>
                <w:b/>
                <w:bCs/>
              </w:rPr>
              <w:t>R0</w:t>
            </w:r>
            <w:r>
              <w:rPr>
                <w:b/>
                <w:bCs/>
              </w:rPr>
              <w:t>6</w:t>
            </w:r>
          </w:p>
        </w:tc>
        <w:tc>
          <w:tcPr>
            <w:tcW w:w="1693" w:type="dxa"/>
            <w:tcBorders>
              <w:top w:val="nil"/>
              <w:left w:val="nil"/>
              <w:bottom w:val="nil"/>
              <w:right w:val="nil"/>
            </w:tcBorders>
            <w:vAlign w:val="center"/>
          </w:tcPr>
          <w:p w14:paraId="5A382E6F" w14:textId="7120ACC1" w:rsidR="003812E3" w:rsidRPr="00E50D3A" w:rsidRDefault="003812E3" w:rsidP="003812E3">
            <w:pPr>
              <w:pStyle w:val="TableParagraph"/>
            </w:pPr>
            <w:r>
              <w:t>84.16</w:t>
            </w:r>
          </w:p>
        </w:tc>
        <w:tc>
          <w:tcPr>
            <w:tcW w:w="1092" w:type="dxa"/>
            <w:tcBorders>
              <w:top w:val="nil"/>
              <w:left w:val="nil"/>
              <w:bottom w:val="nil"/>
              <w:right w:val="single" w:sz="4" w:space="0" w:color="auto"/>
            </w:tcBorders>
            <w:vAlign w:val="center"/>
          </w:tcPr>
          <w:p w14:paraId="385A43B2" w14:textId="7E6187A4" w:rsidR="003812E3" w:rsidRPr="00E50D3A" w:rsidRDefault="003812E3" w:rsidP="003812E3">
            <w:pPr>
              <w:pStyle w:val="TableParagraph"/>
            </w:pPr>
            <w:r>
              <w:t>6.13</w:t>
            </w:r>
          </w:p>
        </w:tc>
        <w:tc>
          <w:tcPr>
            <w:tcW w:w="816" w:type="dxa"/>
            <w:tcBorders>
              <w:top w:val="nil"/>
              <w:left w:val="single" w:sz="4" w:space="0" w:color="auto"/>
              <w:bottom w:val="nil"/>
              <w:right w:val="single" w:sz="4" w:space="0" w:color="auto"/>
            </w:tcBorders>
          </w:tcPr>
          <w:p w14:paraId="79E3E8AA" w14:textId="77777777" w:rsidR="003812E3" w:rsidRDefault="003812E3" w:rsidP="003812E3">
            <w:pPr>
              <w:pStyle w:val="TableParagraph"/>
            </w:pPr>
          </w:p>
        </w:tc>
        <w:tc>
          <w:tcPr>
            <w:tcW w:w="954" w:type="dxa"/>
            <w:tcBorders>
              <w:top w:val="nil"/>
              <w:left w:val="single" w:sz="4" w:space="0" w:color="auto"/>
              <w:bottom w:val="nil"/>
              <w:right w:val="nil"/>
            </w:tcBorders>
            <w:vAlign w:val="center"/>
          </w:tcPr>
          <w:p w14:paraId="3761BC44" w14:textId="195314B7" w:rsidR="003812E3" w:rsidRPr="009C4231" w:rsidRDefault="003812E3" w:rsidP="003812E3">
            <w:pPr>
              <w:pStyle w:val="TableParagraph"/>
              <w:rPr>
                <w:b/>
                <w:bCs/>
              </w:rPr>
            </w:pPr>
            <w:r w:rsidRPr="009C4231">
              <w:rPr>
                <w:b/>
                <w:bCs/>
              </w:rPr>
              <w:t>HR</w:t>
            </w:r>
            <w:r>
              <w:rPr>
                <w:b/>
                <w:bCs/>
              </w:rPr>
              <w:t>2</w:t>
            </w:r>
          </w:p>
        </w:tc>
        <w:tc>
          <w:tcPr>
            <w:tcW w:w="1618" w:type="dxa"/>
            <w:tcBorders>
              <w:top w:val="nil"/>
              <w:left w:val="nil"/>
              <w:bottom w:val="nil"/>
              <w:right w:val="nil"/>
            </w:tcBorders>
            <w:vAlign w:val="center"/>
          </w:tcPr>
          <w:p w14:paraId="3B8055F1" w14:textId="2413D885" w:rsidR="003812E3" w:rsidRDefault="001A46E7" w:rsidP="003812E3">
            <w:pPr>
              <w:pStyle w:val="TableParagraph"/>
            </w:pPr>
            <w:r>
              <w:t>196.83</w:t>
            </w:r>
          </w:p>
        </w:tc>
        <w:tc>
          <w:tcPr>
            <w:tcW w:w="992" w:type="dxa"/>
            <w:tcBorders>
              <w:top w:val="nil"/>
              <w:left w:val="nil"/>
              <w:bottom w:val="nil"/>
              <w:right w:val="single" w:sz="4" w:space="0" w:color="auto"/>
            </w:tcBorders>
            <w:vAlign w:val="center"/>
          </w:tcPr>
          <w:p w14:paraId="456DE534" w14:textId="61AB31C9" w:rsidR="003812E3" w:rsidRPr="00500B1F" w:rsidRDefault="00B97AC7" w:rsidP="003812E3">
            <w:pPr>
              <w:pStyle w:val="TableParagraph"/>
              <w:rPr>
                <w:i/>
                <w:iCs/>
              </w:rPr>
            </w:pPr>
            <w:r>
              <w:rPr>
                <w:i/>
                <w:iCs/>
              </w:rPr>
              <w:t>9.57</w:t>
            </w:r>
          </w:p>
        </w:tc>
      </w:tr>
      <w:tr w:rsidR="003812E3" w14:paraId="127AAA42" w14:textId="77777777" w:rsidTr="00F944AF">
        <w:trPr>
          <w:trHeight w:val="397"/>
        </w:trPr>
        <w:tc>
          <w:tcPr>
            <w:tcW w:w="915" w:type="dxa"/>
            <w:tcBorders>
              <w:top w:val="nil"/>
              <w:left w:val="single" w:sz="4" w:space="0" w:color="auto"/>
              <w:bottom w:val="nil"/>
              <w:right w:val="nil"/>
            </w:tcBorders>
            <w:vAlign w:val="center"/>
          </w:tcPr>
          <w:p w14:paraId="017A02B2" w14:textId="36578F11" w:rsidR="003812E3" w:rsidRPr="009C4231" w:rsidRDefault="003812E3" w:rsidP="003812E3">
            <w:pPr>
              <w:pStyle w:val="TableParagraph"/>
              <w:rPr>
                <w:b/>
                <w:bCs/>
              </w:rPr>
            </w:pPr>
            <w:r w:rsidRPr="009C4231">
              <w:rPr>
                <w:b/>
                <w:bCs/>
              </w:rPr>
              <w:t>R0</w:t>
            </w:r>
            <w:r>
              <w:rPr>
                <w:b/>
                <w:bCs/>
              </w:rPr>
              <w:t>7</w:t>
            </w:r>
          </w:p>
        </w:tc>
        <w:tc>
          <w:tcPr>
            <w:tcW w:w="1693" w:type="dxa"/>
            <w:tcBorders>
              <w:top w:val="nil"/>
              <w:left w:val="nil"/>
              <w:bottom w:val="nil"/>
              <w:right w:val="nil"/>
            </w:tcBorders>
            <w:vAlign w:val="center"/>
          </w:tcPr>
          <w:p w14:paraId="40C6283A" w14:textId="43DDECDB" w:rsidR="003812E3" w:rsidRPr="00E50D3A" w:rsidRDefault="003812E3" w:rsidP="003812E3">
            <w:pPr>
              <w:pStyle w:val="TableParagraph"/>
            </w:pPr>
            <w:r>
              <w:t>72.39</w:t>
            </w:r>
          </w:p>
        </w:tc>
        <w:tc>
          <w:tcPr>
            <w:tcW w:w="1092" w:type="dxa"/>
            <w:tcBorders>
              <w:top w:val="nil"/>
              <w:left w:val="nil"/>
              <w:bottom w:val="nil"/>
              <w:right w:val="single" w:sz="4" w:space="0" w:color="auto"/>
            </w:tcBorders>
            <w:vAlign w:val="center"/>
          </w:tcPr>
          <w:p w14:paraId="0D021071" w14:textId="22EFBEE7" w:rsidR="003812E3" w:rsidRPr="00E50D3A" w:rsidRDefault="003812E3" w:rsidP="003812E3">
            <w:pPr>
              <w:pStyle w:val="TableParagraph"/>
            </w:pPr>
            <w:r>
              <w:t>3.61</w:t>
            </w:r>
          </w:p>
        </w:tc>
        <w:tc>
          <w:tcPr>
            <w:tcW w:w="816" w:type="dxa"/>
            <w:tcBorders>
              <w:top w:val="nil"/>
              <w:left w:val="single" w:sz="4" w:space="0" w:color="auto"/>
              <w:bottom w:val="nil"/>
              <w:right w:val="single" w:sz="4" w:space="0" w:color="auto"/>
            </w:tcBorders>
          </w:tcPr>
          <w:p w14:paraId="233D760D" w14:textId="77777777" w:rsidR="003812E3" w:rsidRDefault="003812E3" w:rsidP="003812E3">
            <w:pPr>
              <w:pStyle w:val="TableParagraph"/>
            </w:pPr>
          </w:p>
        </w:tc>
        <w:tc>
          <w:tcPr>
            <w:tcW w:w="954" w:type="dxa"/>
            <w:tcBorders>
              <w:top w:val="nil"/>
              <w:left w:val="single" w:sz="4" w:space="0" w:color="auto"/>
              <w:bottom w:val="nil"/>
              <w:right w:val="nil"/>
            </w:tcBorders>
            <w:vAlign w:val="center"/>
          </w:tcPr>
          <w:p w14:paraId="07E690A4" w14:textId="5378EDC9" w:rsidR="003812E3" w:rsidRPr="009C4231" w:rsidRDefault="003812E3" w:rsidP="003812E3">
            <w:pPr>
              <w:pStyle w:val="TableParagraph"/>
              <w:rPr>
                <w:b/>
                <w:bCs/>
              </w:rPr>
            </w:pPr>
            <w:r w:rsidRPr="009C4231">
              <w:rPr>
                <w:b/>
                <w:bCs/>
              </w:rPr>
              <w:t>HR</w:t>
            </w:r>
            <w:r w:rsidR="00786379">
              <w:rPr>
                <w:b/>
                <w:bCs/>
              </w:rPr>
              <w:t>1</w:t>
            </w:r>
            <w:r w:rsidRPr="009C4231">
              <w:rPr>
                <w:b/>
                <w:bCs/>
              </w:rPr>
              <w:t>2</w:t>
            </w:r>
          </w:p>
        </w:tc>
        <w:tc>
          <w:tcPr>
            <w:tcW w:w="1618" w:type="dxa"/>
            <w:tcBorders>
              <w:top w:val="nil"/>
              <w:left w:val="nil"/>
              <w:bottom w:val="nil"/>
              <w:right w:val="nil"/>
            </w:tcBorders>
            <w:vAlign w:val="center"/>
          </w:tcPr>
          <w:p w14:paraId="334794BB" w14:textId="023E51BB" w:rsidR="003812E3" w:rsidRDefault="001A46E7" w:rsidP="003812E3">
            <w:pPr>
              <w:pStyle w:val="TableParagraph"/>
            </w:pPr>
            <w:r>
              <w:t>19.31</w:t>
            </w:r>
          </w:p>
        </w:tc>
        <w:tc>
          <w:tcPr>
            <w:tcW w:w="992" w:type="dxa"/>
            <w:tcBorders>
              <w:top w:val="nil"/>
              <w:left w:val="nil"/>
              <w:bottom w:val="nil"/>
              <w:right w:val="single" w:sz="4" w:space="0" w:color="auto"/>
            </w:tcBorders>
            <w:vAlign w:val="center"/>
          </w:tcPr>
          <w:p w14:paraId="5C21A9C4" w14:textId="1909BFCC" w:rsidR="003812E3" w:rsidRPr="00500B1F" w:rsidRDefault="00B97AC7" w:rsidP="003812E3">
            <w:pPr>
              <w:pStyle w:val="TableParagraph"/>
              <w:rPr>
                <w:i/>
                <w:iCs/>
              </w:rPr>
            </w:pPr>
            <w:r>
              <w:rPr>
                <w:i/>
                <w:iCs/>
              </w:rPr>
              <w:t>1.29</w:t>
            </w:r>
          </w:p>
        </w:tc>
      </w:tr>
      <w:tr w:rsidR="003812E3" w14:paraId="4C7AC263" w14:textId="77777777" w:rsidTr="00F944AF">
        <w:trPr>
          <w:trHeight w:val="397"/>
        </w:trPr>
        <w:tc>
          <w:tcPr>
            <w:tcW w:w="915" w:type="dxa"/>
            <w:tcBorders>
              <w:top w:val="nil"/>
              <w:left w:val="single" w:sz="4" w:space="0" w:color="auto"/>
              <w:bottom w:val="nil"/>
              <w:right w:val="nil"/>
            </w:tcBorders>
            <w:vAlign w:val="center"/>
          </w:tcPr>
          <w:p w14:paraId="06E26897" w14:textId="35B7A72F" w:rsidR="003812E3" w:rsidRPr="009C4231" w:rsidRDefault="003812E3" w:rsidP="003812E3">
            <w:pPr>
              <w:pStyle w:val="TableParagraph"/>
              <w:rPr>
                <w:b/>
                <w:bCs/>
              </w:rPr>
            </w:pPr>
            <w:r w:rsidRPr="009C4231">
              <w:rPr>
                <w:b/>
                <w:bCs/>
              </w:rPr>
              <w:t>R0</w:t>
            </w:r>
            <w:r>
              <w:rPr>
                <w:b/>
                <w:bCs/>
              </w:rPr>
              <w:t>8</w:t>
            </w:r>
          </w:p>
        </w:tc>
        <w:tc>
          <w:tcPr>
            <w:tcW w:w="1693" w:type="dxa"/>
            <w:tcBorders>
              <w:top w:val="nil"/>
              <w:left w:val="nil"/>
              <w:bottom w:val="nil"/>
              <w:right w:val="nil"/>
            </w:tcBorders>
            <w:vAlign w:val="center"/>
          </w:tcPr>
          <w:p w14:paraId="36D32EB1" w14:textId="7410F752" w:rsidR="003812E3" w:rsidRPr="00E50D3A" w:rsidRDefault="003812E3" w:rsidP="003812E3">
            <w:pPr>
              <w:pStyle w:val="TableParagraph"/>
            </w:pPr>
            <w:r>
              <w:t>75.95</w:t>
            </w:r>
          </w:p>
        </w:tc>
        <w:tc>
          <w:tcPr>
            <w:tcW w:w="1092" w:type="dxa"/>
            <w:tcBorders>
              <w:top w:val="nil"/>
              <w:left w:val="nil"/>
              <w:bottom w:val="nil"/>
              <w:right w:val="single" w:sz="4" w:space="0" w:color="auto"/>
            </w:tcBorders>
            <w:vAlign w:val="center"/>
          </w:tcPr>
          <w:p w14:paraId="5EB2FADD" w14:textId="6706BA53" w:rsidR="003812E3" w:rsidRPr="00E50D3A" w:rsidRDefault="003812E3" w:rsidP="003812E3">
            <w:pPr>
              <w:pStyle w:val="TableParagraph"/>
            </w:pPr>
            <w:r>
              <w:t>3.6</w:t>
            </w:r>
          </w:p>
        </w:tc>
        <w:tc>
          <w:tcPr>
            <w:tcW w:w="816" w:type="dxa"/>
            <w:tcBorders>
              <w:top w:val="nil"/>
              <w:left w:val="single" w:sz="4" w:space="0" w:color="auto"/>
              <w:bottom w:val="nil"/>
              <w:right w:val="single" w:sz="4" w:space="0" w:color="auto"/>
            </w:tcBorders>
          </w:tcPr>
          <w:p w14:paraId="134EE3D4" w14:textId="77777777" w:rsidR="003812E3" w:rsidRDefault="003812E3" w:rsidP="003812E3">
            <w:pPr>
              <w:pStyle w:val="TableParagraph"/>
            </w:pPr>
          </w:p>
        </w:tc>
        <w:tc>
          <w:tcPr>
            <w:tcW w:w="954" w:type="dxa"/>
            <w:tcBorders>
              <w:top w:val="nil"/>
              <w:left w:val="single" w:sz="4" w:space="0" w:color="auto"/>
              <w:bottom w:val="nil"/>
              <w:right w:val="nil"/>
            </w:tcBorders>
            <w:vAlign w:val="center"/>
          </w:tcPr>
          <w:p w14:paraId="5486F2F0" w14:textId="323C7FC1" w:rsidR="003812E3" w:rsidRPr="009C4231" w:rsidRDefault="003812E3" w:rsidP="003812E3">
            <w:pPr>
              <w:pStyle w:val="TableParagraph"/>
              <w:rPr>
                <w:b/>
                <w:bCs/>
              </w:rPr>
            </w:pPr>
            <w:r w:rsidRPr="009C4231">
              <w:rPr>
                <w:b/>
                <w:bCs/>
              </w:rPr>
              <w:t>HR1</w:t>
            </w:r>
            <w:r w:rsidR="00786379">
              <w:rPr>
                <w:b/>
                <w:bCs/>
              </w:rPr>
              <w:t>2*</w:t>
            </w:r>
          </w:p>
        </w:tc>
        <w:tc>
          <w:tcPr>
            <w:tcW w:w="1618" w:type="dxa"/>
            <w:tcBorders>
              <w:top w:val="nil"/>
              <w:left w:val="nil"/>
              <w:bottom w:val="nil"/>
              <w:right w:val="nil"/>
            </w:tcBorders>
            <w:vAlign w:val="center"/>
          </w:tcPr>
          <w:p w14:paraId="5822C07F" w14:textId="3D5198D4" w:rsidR="003812E3" w:rsidRDefault="001A46E7" w:rsidP="003812E3">
            <w:pPr>
              <w:pStyle w:val="TableParagraph"/>
            </w:pPr>
            <w:r>
              <w:t>23.24</w:t>
            </w:r>
          </w:p>
        </w:tc>
        <w:tc>
          <w:tcPr>
            <w:tcW w:w="992" w:type="dxa"/>
            <w:tcBorders>
              <w:top w:val="nil"/>
              <w:left w:val="nil"/>
              <w:bottom w:val="nil"/>
              <w:right w:val="single" w:sz="4" w:space="0" w:color="auto"/>
            </w:tcBorders>
            <w:vAlign w:val="center"/>
          </w:tcPr>
          <w:p w14:paraId="483FA3C6" w14:textId="2CE374E4" w:rsidR="003812E3" w:rsidRPr="00500B1F" w:rsidRDefault="00B97AC7" w:rsidP="003812E3">
            <w:pPr>
              <w:pStyle w:val="TableParagraph"/>
              <w:rPr>
                <w:i/>
                <w:iCs/>
              </w:rPr>
            </w:pPr>
            <w:r>
              <w:rPr>
                <w:i/>
                <w:iCs/>
              </w:rPr>
              <w:t>1.48</w:t>
            </w:r>
          </w:p>
        </w:tc>
      </w:tr>
      <w:tr w:rsidR="003812E3" w14:paraId="7A47DAF5" w14:textId="77777777" w:rsidTr="00786379">
        <w:trPr>
          <w:trHeight w:val="397"/>
        </w:trPr>
        <w:tc>
          <w:tcPr>
            <w:tcW w:w="915" w:type="dxa"/>
            <w:tcBorders>
              <w:top w:val="nil"/>
              <w:left w:val="single" w:sz="4" w:space="0" w:color="auto"/>
              <w:bottom w:val="nil"/>
              <w:right w:val="nil"/>
            </w:tcBorders>
            <w:vAlign w:val="center"/>
          </w:tcPr>
          <w:p w14:paraId="1C80398B" w14:textId="3E777B71" w:rsidR="003812E3" w:rsidRPr="009C4231" w:rsidRDefault="003812E3" w:rsidP="003812E3">
            <w:pPr>
              <w:pStyle w:val="TableParagraph"/>
              <w:rPr>
                <w:b/>
                <w:bCs/>
              </w:rPr>
            </w:pPr>
            <w:r w:rsidRPr="009C4231">
              <w:rPr>
                <w:b/>
                <w:bCs/>
              </w:rPr>
              <w:t>R0</w:t>
            </w:r>
            <w:r>
              <w:rPr>
                <w:b/>
                <w:bCs/>
              </w:rPr>
              <w:t>9</w:t>
            </w:r>
          </w:p>
        </w:tc>
        <w:tc>
          <w:tcPr>
            <w:tcW w:w="1693" w:type="dxa"/>
            <w:tcBorders>
              <w:top w:val="nil"/>
              <w:left w:val="nil"/>
              <w:bottom w:val="nil"/>
              <w:right w:val="nil"/>
            </w:tcBorders>
            <w:vAlign w:val="center"/>
          </w:tcPr>
          <w:p w14:paraId="7E2C3A59" w14:textId="0AD34B74" w:rsidR="003812E3" w:rsidRPr="00E50D3A" w:rsidRDefault="003812E3" w:rsidP="003812E3">
            <w:pPr>
              <w:pStyle w:val="TableParagraph"/>
            </w:pPr>
            <w:r>
              <w:t>131.23</w:t>
            </w:r>
          </w:p>
        </w:tc>
        <w:tc>
          <w:tcPr>
            <w:tcW w:w="1092" w:type="dxa"/>
            <w:tcBorders>
              <w:top w:val="nil"/>
              <w:left w:val="nil"/>
              <w:bottom w:val="nil"/>
              <w:right w:val="single" w:sz="4" w:space="0" w:color="auto"/>
            </w:tcBorders>
            <w:vAlign w:val="center"/>
          </w:tcPr>
          <w:p w14:paraId="01C752A9" w14:textId="10E4FE21" w:rsidR="003812E3" w:rsidRPr="00E50D3A" w:rsidRDefault="003812E3" w:rsidP="003812E3">
            <w:pPr>
              <w:pStyle w:val="TableParagraph"/>
            </w:pPr>
            <w:r>
              <w:t>7.83</w:t>
            </w:r>
          </w:p>
        </w:tc>
        <w:tc>
          <w:tcPr>
            <w:tcW w:w="816" w:type="dxa"/>
            <w:tcBorders>
              <w:top w:val="nil"/>
              <w:left w:val="single" w:sz="4" w:space="0" w:color="auto"/>
              <w:bottom w:val="nil"/>
              <w:right w:val="single" w:sz="4" w:space="0" w:color="auto"/>
            </w:tcBorders>
          </w:tcPr>
          <w:p w14:paraId="56BAC747" w14:textId="77777777" w:rsidR="003812E3" w:rsidRDefault="003812E3" w:rsidP="003812E3">
            <w:pPr>
              <w:pStyle w:val="TableParagraph"/>
            </w:pPr>
          </w:p>
        </w:tc>
        <w:tc>
          <w:tcPr>
            <w:tcW w:w="954" w:type="dxa"/>
            <w:tcBorders>
              <w:top w:val="nil"/>
              <w:left w:val="single" w:sz="4" w:space="0" w:color="auto"/>
              <w:bottom w:val="single" w:sz="4" w:space="0" w:color="auto"/>
              <w:right w:val="nil"/>
            </w:tcBorders>
            <w:vAlign w:val="center"/>
          </w:tcPr>
          <w:p w14:paraId="567BDD3D" w14:textId="61B50CE1" w:rsidR="003812E3" w:rsidRPr="009C4231" w:rsidRDefault="003812E3" w:rsidP="003812E3">
            <w:pPr>
              <w:pStyle w:val="TableParagraph"/>
              <w:rPr>
                <w:b/>
                <w:bCs/>
              </w:rPr>
            </w:pPr>
            <w:r w:rsidRPr="009C4231">
              <w:rPr>
                <w:b/>
                <w:bCs/>
              </w:rPr>
              <w:t>Ctrl</w:t>
            </w:r>
          </w:p>
        </w:tc>
        <w:tc>
          <w:tcPr>
            <w:tcW w:w="1618" w:type="dxa"/>
            <w:tcBorders>
              <w:top w:val="nil"/>
              <w:left w:val="nil"/>
              <w:bottom w:val="single" w:sz="4" w:space="0" w:color="auto"/>
              <w:right w:val="nil"/>
            </w:tcBorders>
            <w:vAlign w:val="center"/>
          </w:tcPr>
          <w:p w14:paraId="68E353F6" w14:textId="76DCE985" w:rsidR="003812E3" w:rsidRDefault="001A46E7" w:rsidP="003812E3">
            <w:pPr>
              <w:pStyle w:val="TableParagraph"/>
            </w:pPr>
            <w:r>
              <w:t>100.08</w:t>
            </w:r>
          </w:p>
        </w:tc>
        <w:tc>
          <w:tcPr>
            <w:tcW w:w="992" w:type="dxa"/>
            <w:tcBorders>
              <w:top w:val="nil"/>
              <w:left w:val="nil"/>
              <w:bottom w:val="single" w:sz="4" w:space="0" w:color="auto"/>
              <w:right w:val="single" w:sz="4" w:space="0" w:color="auto"/>
            </w:tcBorders>
            <w:vAlign w:val="center"/>
          </w:tcPr>
          <w:p w14:paraId="7418E64C" w14:textId="1CEB8767" w:rsidR="003812E3" w:rsidRPr="00500B1F" w:rsidRDefault="00B97AC7" w:rsidP="003812E3">
            <w:pPr>
              <w:pStyle w:val="TableParagraph"/>
              <w:rPr>
                <w:i/>
                <w:iCs/>
              </w:rPr>
            </w:pPr>
            <w:r>
              <w:rPr>
                <w:i/>
                <w:iCs/>
              </w:rPr>
              <w:t>5.06</w:t>
            </w:r>
          </w:p>
        </w:tc>
      </w:tr>
      <w:tr w:rsidR="003812E3" w14:paraId="5873FA1A" w14:textId="77777777" w:rsidTr="00786379">
        <w:trPr>
          <w:trHeight w:val="397"/>
        </w:trPr>
        <w:tc>
          <w:tcPr>
            <w:tcW w:w="915" w:type="dxa"/>
            <w:tcBorders>
              <w:top w:val="nil"/>
              <w:left w:val="single" w:sz="4" w:space="0" w:color="auto"/>
              <w:bottom w:val="nil"/>
              <w:right w:val="nil"/>
            </w:tcBorders>
            <w:vAlign w:val="center"/>
          </w:tcPr>
          <w:p w14:paraId="31A7D1D4" w14:textId="30E9B7F5" w:rsidR="003812E3" w:rsidRPr="009C4231" w:rsidRDefault="003812E3" w:rsidP="003812E3">
            <w:pPr>
              <w:pStyle w:val="TableParagraph"/>
              <w:rPr>
                <w:b/>
                <w:bCs/>
              </w:rPr>
            </w:pPr>
            <w:r w:rsidRPr="009C4231">
              <w:rPr>
                <w:b/>
                <w:bCs/>
              </w:rPr>
              <w:t>R</w:t>
            </w:r>
            <w:r>
              <w:rPr>
                <w:b/>
                <w:bCs/>
              </w:rPr>
              <w:t>10</w:t>
            </w:r>
          </w:p>
        </w:tc>
        <w:tc>
          <w:tcPr>
            <w:tcW w:w="1693" w:type="dxa"/>
            <w:tcBorders>
              <w:top w:val="nil"/>
              <w:left w:val="nil"/>
              <w:bottom w:val="nil"/>
              <w:right w:val="nil"/>
            </w:tcBorders>
            <w:vAlign w:val="center"/>
          </w:tcPr>
          <w:p w14:paraId="0E29905B" w14:textId="4FF3B423" w:rsidR="003812E3" w:rsidRPr="00E50D3A" w:rsidRDefault="003812E3" w:rsidP="003812E3">
            <w:pPr>
              <w:pStyle w:val="TableParagraph"/>
            </w:pPr>
            <w:r>
              <w:t>65.20</w:t>
            </w:r>
          </w:p>
        </w:tc>
        <w:tc>
          <w:tcPr>
            <w:tcW w:w="1092" w:type="dxa"/>
            <w:tcBorders>
              <w:top w:val="nil"/>
              <w:left w:val="nil"/>
              <w:bottom w:val="nil"/>
              <w:right w:val="single" w:sz="4" w:space="0" w:color="auto"/>
            </w:tcBorders>
            <w:vAlign w:val="center"/>
          </w:tcPr>
          <w:p w14:paraId="6B939A78" w14:textId="3952AC7C" w:rsidR="003812E3" w:rsidRPr="00E50D3A" w:rsidRDefault="003812E3" w:rsidP="003812E3">
            <w:pPr>
              <w:pStyle w:val="TableParagraph"/>
            </w:pPr>
            <w:r>
              <w:t>3.32</w:t>
            </w:r>
          </w:p>
        </w:tc>
        <w:tc>
          <w:tcPr>
            <w:tcW w:w="816" w:type="dxa"/>
            <w:tcBorders>
              <w:top w:val="nil"/>
              <w:left w:val="single" w:sz="4" w:space="0" w:color="auto"/>
              <w:bottom w:val="nil"/>
              <w:right w:val="nil"/>
            </w:tcBorders>
          </w:tcPr>
          <w:p w14:paraId="1899DC44" w14:textId="77777777" w:rsidR="003812E3" w:rsidRDefault="003812E3" w:rsidP="003812E3">
            <w:pPr>
              <w:pStyle w:val="TableParagraph"/>
            </w:pPr>
          </w:p>
        </w:tc>
        <w:tc>
          <w:tcPr>
            <w:tcW w:w="954" w:type="dxa"/>
            <w:tcBorders>
              <w:top w:val="single" w:sz="4" w:space="0" w:color="auto"/>
              <w:left w:val="nil"/>
              <w:bottom w:val="nil"/>
              <w:right w:val="nil"/>
            </w:tcBorders>
            <w:vAlign w:val="center"/>
          </w:tcPr>
          <w:p w14:paraId="61A3DB1E" w14:textId="327BDB4C" w:rsidR="003812E3" w:rsidRPr="009C4231" w:rsidRDefault="003812E3" w:rsidP="003812E3">
            <w:pPr>
              <w:pStyle w:val="TableParagraph"/>
              <w:rPr>
                <w:b/>
                <w:bCs/>
              </w:rPr>
            </w:pPr>
          </w:p>
        </w:tc>
        <w:tc>
          <w:tcPr>
            <w:tcW w:w="1618" w:type="dxa"/>
            <w:tcBorders>
              <w:top w:val="single" w:sz="4" w:space="0" w:color="auto"/>
              <w:left w:val="nil"/>
              <w:bottom w:val="nil"/>
              <w:right w:val="nil"/>
            </w:tcBorders>
            <w:vAlign w:val="center"/>
          </w:tcPr>
          <w:p w14:paraId="6619F380" w14:textId="3A7EEDF6" w:rsidR="003812E3" w:rsidRDefault="003812E3" w:rsidP="003812E3">
            <w:pPr>
              <w:pStyle w:val="TableParagraph"/>
            </w:pPr>
          </w:p>
        </w:tc>
        <w:tc>
          <w:tcPr>
            <w:tcW w:w="992" w:type="dxa"/>
            <w:tcBorders>
              <w:top w:val="single" w:sz="4" w:space="0" w:color="auto"/>
              <w:left w:val="nil"/>
              <w:bottom w:val="nil"/>
              <w:right w:val="nil"/>
            </w:tcBorders>
            <w:vAlign w:val="center"/>
          </w:tcPr>
          <w:p w14:paraId="0C9F5B08" w14:textId="79BBF3A5" w:rsidR="003812E3" w:rsidRPr="00500B1F" w:rsidRDefault="003812E3" w:rsidP="003812E3">
            <w:pPr>
              <w:pStyle w:val="TableParagraph"/>
              <w:rPr>
                <w:i/>
                <w:iCs/>
              </w:rPr>
            </w:pPr>
          </w:p>
        </w:tc>
      </w:tr>
      <w:tr w:rsidR="003812E3" w14:paraId="546143F5" w14:textId="77777777" w:rsidTr="00786379">
        <w:trPr>
          <w:trHeight w:val="397"/>
        </w:trPr>
        <w:tc>
          <w:tcPr>
            <w:tcW w:w="915" w:type="dxa"/>
            <w:tcBorders>
              <w:top w:val="nil"/>
              <w:left w:val="single" w:sz="4" w:space="0" w:color="auto"/>
              <w:bottom w:val="nil"/>
              <w:right w:val="nil"/>
            </w:tcBorders>
            <w:vAlign w:val="center"/>
          </w:tcPr>
          <w:p w14:paraId="430A8CF0" w14:textId="2F52FBB5" w:rsidR="003812E3" w:rsidRPr="009C4231" w:rsidRDefault="003812E3" w:rsidP="003812E3">
            <w:pPr>
              <w:pStyle w:val="TableParagraph"/>
              <w:rPr>
                <w:b/>
                <w:bCs/>
              </w:rPr>
            </w:pPr>
            <w:r>
              <w:rPr>
                <w:b/>
                <w:bCs/>
              </w:rPr>
              <w:t>R11</w:t>
            </w:r>
          </w:p>
        </w:tc>
        <w:tc>
          <w:tcPr>
            <w:tcW w:w="1693" w:type="dxa"/>
            <w:tcBorders>
              <w:top w:val="nil"/>
              <w:left w:val="nil"/>
              <w:bottom w:val="nil"/>
              <w:right w:val="nil"/>
            </w:tcBorders>
            <w:vAlign w:val="center"/>
          </w:tcPr>
          <w:p w14:paraId="06CDAB28" w14:textId="732908D7" w:rsidR="003812E3" w:rsidRDefault="003812E3" w:rsidP="003812E3">
            <w:pPr>
              <w:pStyle w:val="TableParagraph"/>
            </w:pPr>
            <w:r>
              <w:t>68.57</w:t>
            </w:r>
          </w:p>
        </w:tc>
        <w:tc>
          <w:tcPr>
            <w:tcW w:w="1092" w:type="dxa"/>
            <w:tcBorders>
              <w:top w:val="nil"/>
              <w:left w:val="nil"/>
              <w:bottom w:val="nil"/>
              <w:right w:val="single" w:sz="4" w:space="0" w:color="auto"/>
            </w:tcBorders>
            <w:vAlign w:val="center"/>
          </w:tcPr>
          <w:p w14:paraId="1B2BDA73" w14:textId="097A238D" w:rsidR="003812E3" w:rsidRDefault="003812E3" w:rsidP="003812E3">
            <w:pPr>
              <w:pStyle w:val="TableParagraph"/>
            </w:pPr>
            <w:r>
              <w:t>4.47</w:t>
            </w:r>
          </w:p>
        </w:tc>
        <w:tc>
          <w:tcPr>
            <w:tcW w:w="816" w:type="dxa"/>
            <w:tcBorders>
              <w:top w:val="nil"/>
              <w:left w:val="single" w:sz="4" w:space="0" w:color="auto"/>
              <w:bottom w:val="nil"/>
              <w:right w:val="nil"/>
            </w:tcBorders>
          </w:tcPr>
          <w:p w14:paraId="7C683B1A" w14:textId="77777777" w:rsidR="003812E3" w:rsidRDefault="003812E3" w:rsidP="003812E3">
            <w:pPr>
              <w:pStyle w:val="TableParagraph"/>
            </w:pPr>
          </w:p>
        </w:tc>
        <w:tc>
          <w:tcPr>
            <w:tcW w:w="954" w:type="dxa"/>
            <w:tcBorders>
              <w:top w:val="nil"/>
              <w:left w:val="nil"/>
              <w:bottom w:val="nil"/>
              <w:right w:val="nil"/>
            </w:tcBorders>
            <w:vAlign w:val="center"/>
          </w:tcPr>
          <w:p w14:paraId="45B03FAB" w14:textId="77777777" w:rsidR="003812E3" w:rsidRPr="009C4231" w:rsidRDefault="003812E3" w:rsidP="003812E3">
            <w:pPr>
              <w:pStyle w:val="TableParagraph"/>
              <w:rPr>
                <w:b/>
                <w:bCs/>
              </w:rPr>
            </w:pPr>
          </w:p>
        </w:tc>
        <w:tc>
          <w:tcPr>
            <w:tcW w:w="1618" w:type="dxa"/>
            <w:tcBorders>
              <w:top w:val="nil"/>
              <w:left w:val="nil"/>
              <w:bottom w:val="nil"/>
              <w:right w:val="nil"/>
            </w:tcBorders>
            <w:vAlign w:val="center"/>
          </w:tcPr>
          <w:p w14:paraId="15875A44" w14:textId="77777777" w:rsidR="003812E3" w:rsidRDefault="003812E3" w:rsidP="003812E3">
            <w:pPr>
              <w:pStyle w:val="TableParagraph"/>
            </w:pPr>
          </w:p>
        </w:tc>
        <w:tc>
          <w:tcPr>
            <w:tcW w:w="992" w:type="dxa"/>
            <w:tcBorders>
              <w:top w:val="nil"/>
              <w:left w:val="nil"/>
              <w:bottom w:val="nil"/>
              <w:right w:val="nil"/>
            </w:tcBorders>
            <w:vAlign w:val="center"/>
          </w:tcPr>
          <w:p w14:paraId="049E9FB3" w14:textId="77777777" w:rsidR="003812E3" w:rsidRPr="00500B1F" w:rsidRDefault="003812E3" w:rsidP="003812E3">
            <w:pPr>
              <w:pStyle w:val="TableParagraph"/>
              <w:rPr>
                <w:i/>
                <w:iCs/>
              </w:rPr>
            </w:pPr>
          </w:p>
        </w:tc>
      </w:tr>
      <w:tr w:rsidR="003812E3" w14:paraId="69BAB2F6" w14:textId="77777777" w:rsidTr="00786379">
        <w:trPr>
          <w:trHeight w:val="397"/>
        </w:trPr>
        <w:tc>
          <w:tcPr>
            <w:tcW w:w="915" w:type="dxa"/>
            <w:tcBorders>
              <w:top w:val="nil"/>
              <w:left w:val="single" w:sz="4" w:space="0" w:color="auto"/>
              <w:bottom w:val="nil"/>
              <w:right w:val="nil"/>
            </w:tcBorders>
            <w:vAlign w:val="center"/>
          </w:tcPr>
          <w:p w14:paraId="373D6984" w14:textId="41AFAE3E" w:rsidR="003812E3" w:rsidRPr="009C4231" w:rsidRDefault="003812E3" w:rsidP="003812E3">
            <w:pPr>
              <w:pStyle w:val="TableParagraph"/>
              <w:rPr>
                <w:b/>
                <w:bCs/>
              </w:rPr>
            </w:pPr>
            <w:r>
              <w:rPr>
                <w:b/>
                <w:bCs/>
              </w:rPr>
              <w:t>R12</w:t>
            </w:r>
          </w:p>
        </w:tc>
        <w:tc>
          <w:tcPr>
            <w:tcW w:w="1693" w:type="dxa"/>
            <w:tcBorders>
              <w:top w:val="nil"/>
              <w:left w:val="nil"/>
              <w:bottom w:val="nil"/>
              <w:right w:val="nil"/>
            </w:tcBorders>
            <w:vAlign w:val="center"/>
          </w:tcPr>
          <w:p w14:paraId="4A05B57C" w14:textId="444BFCD3" w:rsidR="003812E3" w:rsidRDefault="003812E3" w:rsidP="003812E3">
            <w:pPr>
              <w:pStyle w:val="TableParagraph"/>
            </w:pPr>
            <w:r>
              <w:t>108.28</w:t>
            </w:r>
          </w:p>
        </w:tc>
        <w:tc>
          <w:tcPr>
            <w:tcW w:w="1092" w:type="dxa"/>
            <w:tcBorders>
              <w:top w:val="nil"/>
              <w:left w:val="nil"/>
              <w:bottom w:val="nil"/>
              <w:right w:val="single" w:sz="4" w:space="0" w:color="auto"/>
            </w:tcBorders>
            <w:vAlign w:val="center"/>
          </w:tcPr>
          <w:p w14:paraId="5810404B" w14:textId="2AAC4528" w:rsidR="003812E3" w:rsidRDefault="003812E3" w:rsidP="003812E3">
            <w:pPr>
              <w:pStyle w:val="TableParagraph"/>
            </w:pPr>
            <w:r>
              <w:t>3.83</w:t>
            </w:r>
          </w:p>
        </w:tc>
        <w:tc>
          <w:tcPr>
            <w:tcW w:w="816" w:type="dxa"/>
            <w:tcBorders>
              <w:top w:val="nil"/>
              <w:left w:val="single" w:sz="4" w:space="0" w:color="auto"/>
              <w:bottom w:val="nil"/>
              <w:right w:val="nil"/>
            </w:tcBorders>
          </w:tcPr>
          <w:p w14:paraId="027F6CD2" w14:textId="77777777" w:rsidR="003812E3" w:rsidRDefault="003812E3" w:rsidP="003812E3">
            <w:pPr>
              <w:pStyle w:val="TableParagraph"/>
            </w:pPr>
          </w:p>
        </w:tc>
        <w:tc>
          <w:tcPr>
            <w:tcW w:w="954" w:type="dxa"/>
            <w:tcBorders>
              <w:top w:val="nil"/>
              <w:left w:val="nil"/>
              <w:bottom w:val="nil"/>
              <w:right w:val="nil"/>
            </w:tcBorders>
            <w:vAlign w:val="center"/>
          </w:tcPr>
          <w:p w14:paraId="6D7E5328" w14:textId="77777777" w:rsidR="003812E3" w:rsidRPr="009C4231" w:rsidRDefault="003812E3" w:rsidP="003812E3">
            <w:pPr>
              <w:pStyle w:val="TableParagraph"/>
              <w:rPr>
                <w:b/>
                <w:bCs/>
              </w:rPr>
            </w:pPr>
          </w:p>
        </w:tc>
        <w:tc>
          <w:tcPr>
            <w:tcW w:w="1618" w:type="dxa"/>
            <w:tcBorders>
              <w:top w:val="nil"/>
              <w:left w:val="nil"/>
              <w:bottom w:val="nil"/>
              <w:right w:val="nil"/>
            </w:tcBorders>
            <w:vAlign w:val="center"/>
          </w:tcPr>
          <w:p w14:paraId="22491F72" w14:textId="77777777" w:rsidR="003812E3" w:rsidRDefault="003812E3" w:rsidP="003812E3">
            <w:pPr>
              <w:pStyle w:val="TableParagraph"/>
            </w:pPr>
          </w:p>
        </w:tc>
        <w:tc>
          <w:tcPr>
            <w:tcW w:w="992" w:type="dxa"/>
            <w:tcBorders>
              <w:top w:val="nil"/>
              <w:left w:val="nil"/>
              <w:bottom w:val="nil"/>
              <w:right w:val="nil"/>
            </w:tcBorders>
            <w:vAlign w:val="center"/>
          </w:tcPr>
          <w:p w14:paraId="6A4810D5" w14:textId="77777777" w:rsidR="003812E3" w:rsidRPr="00500B1F" w:rsidRDefault="003812E3" w:rsidP="003812E3">
            <w:pPr>
              <w:pStyle w:val="TableParagraph"/>
              <w:rPr>
                <w:i/>
                <w:iCs/>
              </w:rPr>
            </w:pPr>
          </w:p>
        </w:tc>
      </w:tr>
      <w:tr w:rsidR="003812E3" w14:paraId="45D0376D" w14:textId="77777777" w:rsidTr="00786379">
        <w:trPr>
          <w:trHeight w:val="397"/>
        </w:trPr>
        <w:tc>
          <w:tcPr>
            <w:tcW w:w="915" w:type="dxa"/>
            <w:tcBorders>
              <w:top w:val="nil"/>
              <w:left w:val="single" w:sz="4" w:space="0" w:color="auto"/>
              <w:bottom w:val="single" w:sz="4" w:space="0" w:color="auto"/>
              <w:right w:val="nil"/>
            </w:tcBorders>
            <w:vAlign w:val="center"/>
          </w:tcPr>
          <w:p w14:paraId="1E8D2C81" w14:textId="04841CE4" w:rsidR="003812E3" w:rsidRDefault="003812E3" w:rsidP="003812E3">
            <w:pPr>
              <w:pStyle w:val="TableParagraph"/>
              <w:rPr>
                <w:b/>
                <w:bCs/>
              </w:rPr>
            </w:pPr>
            <w:r>
              <w:rPr>
                <w:b/>
                <w:bCs/>
              </w:rPr>
              <w:t>R13</w:t>
            </w:r>
          </w:p>
        </w:tc>
        <w:tc>
          <w:tcPr>
            <w:tcW w:w="1693" w:type="dxa"/>
            <w:tcBorders>
              <w:top w:val="nil"/>
              <w:left w:val="nil"/>
              <w:bottom w:val="single" w:sz="4" w:space="0" w:color="auto"/>
              <w:right w:val="nil"/>
            </w:tcBorders>
            <w:vAlign w:val="center"/>
          </w:tcPr>
          <w:p w14:paraId="28F10D55" w14:textId="63D07378" w:rsidR="003812E3" w:rsidRDefault="003812E3" w:rsidP="003812E3">
            <w:pPr>
              <w:pStyle w:val="TableParagraph"/>
            </w:pPr>
            <w:r>
              <w:t>86.86</w:t>
            </w:r>
          </w:p>
        </w:tc>
        <w:tc>
          <w:tcPr>
            <w:tcW w:w="1092" w:type="dxa"/>
            <w:tcBorders>
              <w:top w:val="nil"/>
              <w:left w:val="nil"/>
              <w:bottom w:val="single" w:sz="4" w:space="0" w:color="auto"/>
              <w:right w:val="single" w:sz="4" w:space="0" w:color="auto"/>
            </w:tcBorders>
            <w:vAlign w:val="center"/>
          </w:tcPr>
          <w:p w14:paraId="42993FC2" w14:textId="26A9CA8D" w:rsidR="003812E3" w:rsidRDefault="003812E3" w:rsidP="003812E3">
            <w:pPr>
              <w:pStyle w:val="TableParagraph"/>
            </w:pPr>
            <w:r>
              <w:t>2.49</w:t>
            </w:r>
          </w:p>
        </w:tc>
        <w:tc>
          <w:tcPr>
            <w:tcW w:w="816" w:type="dxa"/>
            <w:tcBorders>
              <w:top w:val="nil"/>
              <w:left w:val="single" w:sz="4" w:space="0" w:color="auto"/>
              <w:bottom w:val="nil"/>
              <w:right w:val="nil"/>
            </w:tcBorders>
          </w:tcPr>
          <w:p w14:paraId="0C2FD311" w14:textId="77777777" w:rsidR="003812E3" w:rsidRDefault="003812E3" w:rsidP="003812E3">
            <w:pPr>
              <w:pStyle w:val="TableParagraph"/>
            </w:pPr>
          </w:p>
        </w:tc>
        <w:tc>
          <w:tcPr>
            <w:tcW w:w="954" w:type="dxa"/>
            <w:tcBorders>
              <w:top w:val="nil"/>
              <w:left w:val="nil"/>
              <w:bottom w:val="nil"/>
              <w:right w:val="nil"/>
            </w:tcBorders>
            <w:vAlign w:val="center"/>
          </w:tcPr>
          <w:p w14:paraId="21C0E1A2" w14:textId="77777777" w:rsidR="003812E3" w:rsidRPr="009C4231" w:rsidRDefault="003812E3" w:rsidP="003812E3">
            <w:pPr>
              <w:pStyle w:val="TableParagraph"/>
              <w:rPr>
                <w:b/>
                <w:bCs/>
              </w:rPr>
            </w:pPr>
          </w:p>
        </w:tc>
        <w:tc>
          <w:tcPr>
            <w:tcW w:w="1618" w:type="dxa"/>
            <w:tcBorders>
              <w:top w:val="nil"/>
              <w:left w:val="nil"/>
              <w:bottom w:val="nil"/>
              <w:right w:val="nil"/>
            </w:tcBorders>
            <w:vAlign w:val="center"/>
          </w:tcPr>
          <w:p w14:paraId="7F9CCF00" w14:textId="77777777" w:rsidR="003812E3" w:rsidRDefault="003812E3" w:rsidP="003812E3">
            <w:pPr>
              <w:pStyle w:val="TableParagraph"/>
            </w:pPr>
          </w:p>
        </w:tc>
        <w:tc>
          <w:tcPr>
            <w:tcW w:w="992" w:type="dxa"/>
            <w:tcBorders>
              <w:top w:val="nil"/>
              <w:left w:val="nil"/>
              <w:bottom w:val="nil"/>
              <w:right w:val="nil"/>
            </w:tcBorders>
            <w:vAlign w:val="center"/>
          </w:tcPr>
          <w:p w14:paraId="3DBE3A52" w14:textId="77777777" w:rsidR="003812E3" w:rsidRPr="00500B1F" w:rsidRDefault="003812E3" w:rsidP="003812E3">
            <w:pPr>
              <w:pStyle w:val="TableParagraph"/>
              <w:rPr>
                <w:i/>
                <w:iCs/>
              </w:rPr>
            </w:pPr>
          </w:p>
        </w:tc>
      </w:tr>
    </w:tbl>
    <w:p w14:paraId="744E9A1F" w14:textId="77777777" w:rsidR="000936CD" w:rsidRDefault="000936CD" w:rsidP="000936CD">
      <w:pPr>
        <w:pStyle w:val="a0"/>
      </w:pPr>
      <w:r w:rsidRPr="008B6334">
        <w:t>Panel A) represents data for the 10 field-grown chicories analyzed by sensory analysis. Panel B) represents data for the controls and the CRISPR/Cas9 hairy root mutants. Data in italic represent theoretical bitterness score calculated with the equation Y = 0</w:t>
      </w:r>
      <w:r>
        <w:t>.</w:t>
      </w:r>
      <w:r w:rsidRPr="008B6334">
        <w:t>06366*X-0</w:t>
      </w:r>
      <w:r>
        <w:t>.</w:t>
      </w:r>
      <w:r w:rsidRPr="008B6334">
        <w:t>6515 obtained by linear regression analysis. Total STL content (X) of each CRISPR/Cas9 HR lines samples was estimated by HPLC and sum of the STL peaks.</w:t>
      </w:r>
    </w:p>
    <w:p w14:paraId="28831E3B" w14:textId="77777777" w:rsidR="00457A25" w:rsidRDefault="00457A25" w:rsidP="000936CD">
      <w:pPr>
        <w:pStyle w:val="a0"/>
      </w:pPr>
    </w:p>
    <w:p w14:paraId="4A4AA1C8" w14:textId="227027A6" w:rsidR="00457A25" w:rsidRPr="005D47F7" w:rsidRDefault="00457A25" w:rsidP="00457A25">
      <w:pPr>
        <w:rPr>
          <w:rFonts w:eastAsia="SimSun"/>
          <w:b/>
          <w:bCs/>
          <w:sz w:val="18"/>
          <w:lang w:eastAsia="zh-CN"/>
        </w:rPr>
      </w:pPr>
      <w:r w:rsidRPr="005D47F7">
        <w:rPr>
          <w:rFonts w:eastAsia="SimSun"/>
          <w:b/>
          <w:bCs/>
          <w:sz w:val="18"/>
          <w:lang w:eastAsia="zh-CN"/>
        </w:rPr>
        <w:t xml:space="preserve">Supplementary Table </w:t>
      </w:r>
      <w:r>
        <w:rPr>
          <w:rFonts w:eastAsia="SimSun"/>
          <w:b/>
          <w:bCs/>
          <w:sz w:val="18"/>
          <w:lang w:eastAsia="zh-CN"/>
        </w:rPr>
        <w:t>3</w:t>
      </w:r>
      <w:r w:rsidRPr="005D47F7">
        <w:rPr>
          <w:rFonts w:eastAsia="SimSun"/>
          <w:b/>
          <w:bCs/>
          <w:sz w:val="18"/>
          <w:lang w:eastAsia="zh-CN"/>
        </w:rPr>
        <w:t>. Correlation between individual STL and bitter score.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10"/>
        <w:gridCol w:w="1310"/>
        <w:gridCol w:w="1310"/>
        <w:gridCol w:w="1310"/>
        <w:gridCol w:w="1310"/>
      </w:tblGrid>
      <w:tr w:rsidR="00457A25" w14:paraId="7BA6D3B9" w14:textId="77777777" w:rsidTr="009271A1">
        <w:trPr>
          <w:trHeight w:val="248"/>
        </w:trPr>
        <w:tc>
          <w:tcPr>
            <w:tcW w:w="1310" w:type="dxa"/>
            <w:tcBorders>
              <w:bottom w:val="single" w:sz="4" w:space="0" w:color="auto"/>
              <w:right w:val="single" w:sz="4" w:space="0" w:color="auto"/>
            </w:tcBorders>
            <w:vAlign w:val="center"/>
          </w:tcPr>
          <w:p w14:paraId="2C2D6500"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STL</w:t>
            </w:r>
          </w:p>
        </w:tc>
        <w:tc>
          <w:tcPr>
            <w:tcW w:w="1310" w:type="dxa"/>
            <w:tcBorders>
              <w:left w:val="single" w:sz="4" w:space="0" w:color="auto"/>
              <w:bottom w:val="single" w:sz="4" w:space="0" w:color="auto"/>
            </w:tcBorders>
            <w:vAlign w:val="center"/>
          </w:tcPr>
          <w:p w14:paraId="648887B1"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R²</w:t>
            </w:r>
          </w:p>
        </w:tc>
        <w:tc>
          <w:tcPr>
            <w:tcW w:w="1310" w:type="dxa"/>
            <w:tcBorders>
              <w:bottom w:val="single" w:sz="4" w:space="0" w:color="auto"/>
            </w:tcBorders>
            <w:vAlign w:val="center"/>
          </w:tcPr>
          <w:p w14:paraId="64CA7135"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Pearson’s r</w:t>
            </w:r>
          </w:p>
        </w:tc>
        <w:tc>
          <w:tcPr>
            <w:tcW w:w="1310" w:type="dxa"/>
            <w:tcBorders>
              <w:bottom w:val="single" w:sz="4" w:space="0" w:color="auto"/>
            </w:tcBorders>
            <w:vAlign w:val="center"/>
          </w:tcPr>
          <w:p w14:paraId="4565EB46" w14:textId="77777777" w:rsidR="00457A25" w:rsidRPr="00B85726" w:rsidRDefault="00457A25" w:rsidP="009271A1">
            <w:pPr>
              <w:jc w:val="center"/>
              <w:rPr>
                <w:rFonts w:ascii="Calibri" w:eastAsia="Times New Roman" w:hAnsi="Calibri" w:cs="Calibri"/>
                <w:b/>
                <w:bCs/>
                <w:i/>
                <w:iCs/>
                <w:color w:val="000000"/>
                <w:kern w:val="24"/>
                <w:sz w:val="18"/>
                <w:szCs w:val="18"/>
                <w:lang w:val="en-GB"/>
              </w:rPr>
            </w:pPr>
            <w:r w:rsidRPr="00B85726">
              <w:rPr>
                <w:rFonts w:ascii="Calibri" w:eastAsia="Times New Roman" w:hAnsi="Calibri" w:cs="Calibri"/>
                <w:b/>
                <w:bCs/>
                <w:i/>
                <w:iCs/>
                <w:color w:val="000000"/>
                <w:kern w:val="24"/>
                <w:sz w:val="18"/>
                <w:szCs w:val="18"/>
                <w:lang w:val="en-GB"/>
              </w:rPr>
              <w:t>p-value</w:t>
            </w:r>
          </w:p>
        </w:tc>
        <w:tc>
          <w:tcPr>
            <w:tcW w:w="1310" w:type="dxa"/>
            <w:tcBorders>
              <w:bottom w:val="single" w:sz="4" w:space="0" w:color="auto"/>
            </w:tcBorders>
            <w:vAlign w:val="center"/>
          </w:tcPr>
          <w:p w14:paraId="71FFC148"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Significant?</w:t>
            </w:r>
          </w:p>
        </w:tc>
      </w:tr>
      <w:tr w:rsidR="00457A25" w14:paraId="35B0D20A" w14:textId="77777777" w:rsidTr="009271A1">
        <w:trPr>
          <w:trHeight w:val="264"/>
        </w:trPr>
        <w:tc>
          <w:tcPr>
            <w:tcW w:w="1310" w:type="dxa"/>
            <w:tcBorders>
              <w:top w:val="single" w:sz="4" w:space="0" w:color="auto"/>
              <w:right w:val="single" w:sz="4" w:space="0" w:color="auto"/>
            </w:tcBorders>
            <w:vAlign w:val="center"/>
          </w:tcPr>
          <w:p w14:paraId="4A15680D"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DHLc-gly</w:t>
            </w:r>
          </w:p>
        </w:tc>
        <w:tc>
          <w:tcPr>
            <w:tcW w:w="1310" w:type="dxa"/>
            <w:tcBorders>
              <w:top w:val="single" w:sz="4" w:space="0" w:color="auto"/>
              <w:left w:val="single" w:sz="4" w:space="0" w:color="auto"/>
            </w:tcBorders>
            <w:vAlign w:val="center"/>
          </w:tcPr>
          <w:p w14:paraId="3245A0B4"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0.01648</w:t>
            </w:r>
          </w:p>
        </w:tc>
        <w:tc>
          <w:tcPr>
            <w:tcW w:w="1310" w:type="dxa"/>
            <w:tcBorders>
              <w:top w:val="single" w:sz="4" w:space="0" w:color="auto"/>
            </w:tcBorders>
            <w:vAlign w:val="center"/>
          </w:tcPr>
          <w:p w14:paraId="3432D509"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0.1284</w:t>
            </w:r>
          </w:p>
        </w:tc>
        <w:tc>
          <w:tcPr>
            <w:tcW w:w="1310" w:type="dxa"/>
            <w:tcBorders>
              <w:top w:val="single" w:sz="4" w:space="0" w:color="auto"/>
            </w:tcBorders>
            <w:vAlign w:val="center"/>
          </w:tcPr>
          <w:p w14:paraId="1D23843A"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0.6759</w:t>
            </w:r>
          </w:p>
        </w:tc>
        <w:tc>
          <w:tcPr>
            <w:tcW w:w="1310" w:type="dxa"/>
            <w:tcBorders>
              <w:top w:val="single" w:sz="4" w:space="0" w:color="auto"/>
            </w:tcBorders>
            <w:vAlign w:val="center"/>
          </w:tcPr>
          <w:p w14:paraId="76946342"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No</w:t>
            </w:r>
          </w:p>
        </w:tc>
      </w:tr>
      <w:tr w:rsidR="00457A25" w14:paraId="31DCE9B1" w14:textId="77777777" w:rsidTr="009271A1">
        <w:trPr>
          <w:trHeight w:val="248"/>
        </w:trPr>
        <w:tc>
          <w:tcPr>
            <w:tcW w:w="1310" w:type="dxa"/>
            <w:tcBorders>
              <w:right w:val="single" w:sz="4" w:space="0" w:color="auto"/>
            </w:tcBorders>
            <w:vAlign w:val="center"/>
          </w:tcPr>
          <w:p w14:paraId="5B76953C"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DHLc-ox</w:t>
            </w:r>
          </w:p>
        </w:tc>
        <w:tc>
          <w:tcPr>
            <w:tcW w:w="1310" w:type="dxa"/>
            <w:tcBorders>
              <w:left w:val="single" w:sz="4" w:space="0" w:color="auto"/>
            </w:tcBorders>
            <w:vAlign w:val="center"/>
          </w:tcPr>
          <w:p w14:paraId="6F480333"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0.1633</w:t>
            </w:r>
          </w:p>
        </w:tc>
        <w:tc>
          <w:tcPr>
            <w:tcW w:w="1310" w:type="dxa"/>
            <w:vAlign w:val="center"/>
          </w:tcPr>
          <w:p w14:paraId="38AFA4A7"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0.4041</w:t>
            </w:r>
          </w:p>
        </w:tc>
        <w:tc>
          <w:tcPr>
            <w:tcW w:w="1310" w:type="dxa"/>
            <w:vAlign w:val="center"/>
          </w:tcPr>
          <w:p w14:paraId="454C6E83"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0.1709</w:t>
            </w:r>
          </w:p>
        </w:tc>
        <w:tc>
          <w:tcPr>
            <w:tcW w:w="1310" w:type="dxa"/>
            <w:vAlign w:val="center"/>
          </w:tcPr>
          <w:p w14:paraId="20387B3F"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No</w:t>
            </w:r>
          </w:p>
        </w:tc>
      </w:tr>
      <w:tr w:rsidR="00457A25" w14:paraId="6608E6CA" w14:textId="77777777" w:rsidTr="009271A1">
        <w:trPr>
          <w:trHeight w:val="264"/>
        </w:trPr>
        <w:tc>
          <w:tcPr>
            <w:tcW w:w="1310" w:type="dxa"/>
            <w:tcBorders>
              <w:right w:val="single" w:sz="4" w:space="0" w:color="auto"/>
            </w:tcBorders>
            <w:vAlign w:val="center"/>
          </w:tcPr>
          <w:p w14:paraId="02FE01EC"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DHLc</w:t>
            </w:r>
          </w:p>
        </w:tc>
        <w:tc>
          <w:tcPr>
            <w:tcW w:w="1310" w:type="dxa"/>
            <w:tcBorders>
              <w:left w:val="single" w:sz="4" w:space="0" w:color="auto"/>
            </w:tcBorders>
            <w:vAlign w:val="center"/>
          </w:tcPr>
          <w:p w14:paraId="659C6D4F"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0.1107</w:t>
            </w:r>
          </w:p>
        </w:tc>
        <w:tc>
          <w:tcPr>
            <w:tcW w:w="1310" w:type="dxa"/>
            <w:vAlign w:val="center"/>
          </w:tcPr>
          <w:p w14:paraId="3D1A60D8"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0.3327</w:t>
            </w:r>
          </w:p>
        </w:tc>
        <w:tc>
          <w:tcPr>
            <w:tcW w:w="1310" w:type="dxa"/>
            <w:vAlign w:val="center"/>
          </w:tcPr>
          <w:p w14:paraId="38021397"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0.2666</w:t>
            </w:r>
          </w:p>
        </w:tc>
        <w:tc>
          <w:tcPr>
            <w:tcW w:w="1310" w:type="dxa"/>
            <w:vAlign w:val="center"/>
          </w:tcPr>
          <w:p w14:paraId="42B64885"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No</w:t>
            </w:r>
          </w:p>
        </w:tc>
      </w:tr>
      <w:tr w:rsidR="00457A25" w14:paraId="717928D8" w14:textId="77777777" w:rsidTr="009271A1">
        <w:trPr>
          <w:trHeight w:val="248"/>
        </w:trPr>
        <w:tc>
          <w:tcPr>
            <w:tcW w:w="1310" w:type="dxa"/>
            <w:tcBorders>
              <w:right w:val="single" w:sz="4" w:space="0" w:color="auto"/>
            </w:tcBorders>
            <w:vAlign w:val="center"/>
          </w:tcPr>
          <w:p w14:paraId="7E8AB05E"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Lc-ox</w:t>
            </w:r>
          </w:p>
        </w:tc>
        <w:tc>
          <w:tcPr>
            <w:tcW w:w="1310" w:type="dxa"/>
            <w:tcBorders>
              <w:left w:val="single" w:sz="4" w:space="0" w:color="auto"/>
            </w:tcBorders>
            <w:vAlign w:val="center"/>
          </w:tcPr>
          <w:p w14:paraId="299CEFF3"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0.03821</w:t>
            </w:r>
          </w:p>
        </w:tc>
        <w:tc>
          <w:tcPr>
            <w:tcW w:w="1310" w:type="dxa"/>
            <w:vAlign w:val="center"/>
          </w:tcPr>
          <w:p w14:paraId="04AE030A"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0.1955</w:t>
            </w:r>
          </w:p>
        </w:tc>
        <w:tc>
          <w:tcPr>
            <w:tcW w:w="1310" w:type="dxa"/>
            <w:vAlign w:val="center"/>
          </w:tcPr>
          <w:p w14:paraId="22B74E3B"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0.5222</w:t>
            </w:r>
          </w:p>
        </w:tc>
        <w:tc>
          <w:tcPr>
            <w:tcW w:w="1310" w:type="dxa"/>
            <w:vAlign w:val="center"/>
          </w:tcPr>
          <w:p w14:paraId="6D40FEBA"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No</w:t>
            </w:r>
          </w:p>
        </w:tc>
      </w:tr>
      <w:tr w:rsidR="00457A25" w14:paraId="542A3648" w14:textId="77777777" w:rsidTr="009271A1">
        <w:trPr>
          <w:trHeight w:val="248"/>
        </w:trPr>
        <w:tc>
          <w:tcPr>
            <w:tcW w:w="1310" w:type="dxa"/>
            <w:tcBorders>
              <w:right w:val="single" w:sz="4" w:space="0" w:color="auto"/>
            </w:tcBorders>
            <w:vAlign w:val="center"/>
          </w:tcPr>
          <w:p w14:paraId="5020C94C"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Lc</w:t>
            </w:r>
          </w:p>
        </w:tc>
        <w:tc>
          <w:tcPr>
            <w:tcW w:w="1310" w:type="dxa"/>
            <w:tcBorders>
              <w:left w:val="single" w:sz="4" w:space="0" w:color="auto"/>
            </w:tcBorders>
            <w:vAlign w:val="center"/>
          </w:tcPr>
          <w:p w14:paraId="14D758EE"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0.3121</w:t>
            </w:r>
          </w:p>
        </w:tc>
        <w:tc>
          <w:tcPr>
            <w:tcW w:w="1310" w:type="dxa"/>
            <w:vAlign w:val="center"/>
          </w:tcPr>
          <w:p w14:paraId="247B60A7"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0.5587</w:t>
            </w:r>
          </w:p>
        </w:tc>
        <w:tc>
          <w:tcPr>
            <w:tcW w:w="1310" w:type="dxa"/>
            <w:vAlign w:val="center"/>
          </w:tcPr>
          <w:p w14:paraId="2C37B75E"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0.0472</w:t>
            </w:r>
          </w:p>
        </w:tc>
        <w:tc>
          <w:tcPr>
            <w:tcW w:w="1310" w:type="dxa"/>
            <w:vAlign w:val="center"/>
          </w:tcPr>
          <w:p w14:paraId="70825CAC"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Yes</w:t>
            </w:r>
          </w:p>
        </w:tc>
      </w:tr>
      <w:tr w:rsidR="00457A25" w14:paraId="272CF457" w14:textId="77777777" w:rsidTr="009271A1">
        <w:trPr>
          <w:trHeight w:val="264"/>
        </w:trPr>
        <w:tc>
          <w:tcPr>
            <w:tcW w:w="1310" w:type="dxa"/>
            <w:tcBorders>
              <w:right w:val="single" w:sz="4" w:space="0" w:color="auto"/>
            </w:tcBorders>
            <w:vAlign w:val="center"/>
          </w:tcPr>
          <w:p w14:paraId="72715579"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dLc-gly</w:t>
            </w:r>
          </w:p>
        </w:tc>
        <w:tc>
          <w:tcPr>
            <w:tcW w:w="1310" w:type="dxa"/>
            <w:tcBorders>
              <w:left w:val="single" w:sz="4" w:space="0" w:color="auto"/>
            </w:tcBorders>
            <w:vAlign w:val="center"/>
          </w:tcPr>
          <w:p w14:paraId="00E903B0"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0.8506</w:t>
            </w:r>
          </w:p>
        </w:tc>
        <w:tc>
          <w:tcPr>
            <w:tcW w:w="1310" w:type="dxa"/>
            <w:vAlign w:val="center"/>
          </w:tcPr>
          <w:p w14:paraId="063F2CD1"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0.9223</w:t>
            </w:r>
          </w:p>
        </w:tc>
        <w:tc>
          <w:tcPr>
            <w:tcW w:w="1310" w:type="dxa"/>
            <w:vAlign w:val="center"/>
          </w:tcPr>
          <w:p w14:paraId="40A6F20B" w14:textId="77777777" w:rsidR="00457A25" w:rsidRPr="008F63F3" w:rsidRDefault="00457A25" w:rsidP="009271A1">
            <w:pPr>
              <w:jc w:val="center"/>
              <w:rPr>
                <w:rFonts w:ascii="Calibri" w:eastAsia="Times New Roman" w:hAnsi="Calibri" w:cs="Calibri"/>
                <w:color w:val="000000"/>
                <w:kern w:val="24"/>
                <w:sz w:val="18"/>
                <w:szCs w:val="18"/>
                <w:lang w:val="fr-FR"/>
              </w:rPr>
            </w:pPr>
            <w:r>
              <w:rPr>
                <w:rFonts w:ascii="Calibri" w:eastAsia="Times New Roman" w:hAnsi="Calibri" w:cs="Calibri"/>
                <w:color w:val="000000"/>
                <w:kern w:val="24"/>
                <w:sz w:val="18"/>
                <w:szCs w:val="18"/>
                <w:lang w:val="fr-FR"/>
              </w:rPr>
              <w:t>&lt;0.0001</w:t>
            </w:r>
          </w:p>
        </w:tc>
        <w:tc>
          <w:tcPr>
            <w:tcW w:w="1310" w:type="dxa"/>
            <w:vAlign w:val="center"/>
          </w:tcPr>
          <w:p w14:paraId="5FA06419"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Yes</w:t>
            </w:r>
          </w:p>
        </w:tc>
      </w:tr>
      <w:tr w:rsidR="00457A25" w14:paraId="7DC93704" w14:textId="77777777" w:rsidTr="009271A1">
        <w:trPr>
          <w:trHeight w:val="248"/>
        </w:trPr>
        <w:tc>
          <w:tcPr>
            <w:tcW w:w="1310" w:type="dxa"/>
            <w:tcBorders>
              <w:right w:val="single" w:sz="4" w:space="0" w:color="auto"/>
            </w:tcBorders>
            <w:vAlign w:val="center"/>
          </w:tcPr>
          <w:p w14:paraId="02A67E9B"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dLc-ox</w:t>
            </w:r>
          </w:p>
        </w:tc>
        <w:tc>
          <w:tcPr>
            <w:tcW w:w="1310" w:type="dxa"/>
            <w:tcBorders>
              <w:left w:val="single" w:sz="4" w:space="0" w:color="auto"/>
            </w:tcBorders>
            <w:vAlign w:val="center"/>
          </w:tcPr>
          <w:p w14:paraId="4853C159"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0.1665</w:t>
            </w:r>
          </w:p>
        </w:tc>
        <w:tc>
          <w:tcPr>
            <w:tcW w:w="1310" w:type="dxa"/>
            <w:vAlign w:val="center"/>
          </w:tcPr>
          <w:p w14:paraId="502D4049"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0.4080</w:t>
            </w:r>
          </w:p>
        </w:tc>
        <w:tc>
          <w:tcPr>
            <w:tcW w:w="1310" w:type="dxa"/>
            <w:vAlign w:val="center"/>
          </w:tcPr>
          <w:p w14:paraId="73080FE7"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0.1663</w:t>
            </w:r>
          </w:p>
        </w:tc>
        <w:tc>
          <w:tcPr>
            <w:tcW w:w="1310" w:type="dxa"/>
            <w:vAlign w:val="center"/>
          </w:tcPr>
          <w:p w14:paraId="1756F387"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No</w:t>
            </w:r>
          </w:p>
        </w:tc>
      </w:tr>
      <w:tr w:rsidR="00457A25" w14:paraId="64EF040F" w14:textId="77777777" w:rsidTr="009271A1">
        <w:trPr>
          <w:trHeight w:val="248"/>
        </w:trPr>
        <w:tc>
          <w:tcPr>
            <w:tcW w:w="1310" w:type="dxa"/>
            <w:tcBorders>
              <w:right w:val="single" w:sz="4" w:space="0" w:color="auto"/>
            </w:tcBorders>
            <w:vAlign w:val="center"/>
          </w:tcPr>
          <w:p w14:paraId="2B507E67"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dLc</w:t>
            </w:r>
          </w:p>
        </w:tc>
        <w:tc>
          <w:tcPr>
            <w:tcW w:w="1310" w:type="dxa"/>
            <w:tcBorders>
              <w:left w:val="single" w:sz="4" w:space="0" w:color="auto"/>
            </w:tcBorders>
            <w:vAlign w:val="center"/>
          </w:tcPr>
          <w:p w14:paraId="4A0E0943"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0.5723</w:t>
            </w:r>
          </w:p>
        </w:tc>
        <w:tc>
          <w:tcPr>
            <w:tcW w:w="1310" w:type="dxa"/>
            <w:vAlign w:val="center"/>
          </w:tcPr>
          <w:p w14:paraId="178632FF"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0.7565</w:t>
            </w:r>
          </w:p>
        </w:tc>
        <w:tc>
          <w:tcPr>
            <w:tcW w:w="1310" w:type="dxa"/>
            <w:vAlign w:val="center"/>
          </w:tcPr>
          <w:p w14:paraId="125F2A72"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0.0028</w:t>
            </w:r>
          </w:p>
        </w:tc>
        <w:tc>
          <w:tcPr>
            <w:tcW w:w="1310" w:type="dxa"/>
            <w:vAlign w:val="center"/>
          </w:tcPr>
          <w:p w14:paraId="67EC07AA"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Yes</w:t>
            </w:r>
          </w:p>
        </w:tc>
      </w:tr>
      <w:tr w:rsidR="00457A25" w14:paraId="1207796A" w14:textId="77777777" w:rsidTr="009271A1">
        <w:trPr>
          <w:trHeight w:val="248"/>
        </w:trPr>
        <w:tc>
          <w:tcPr>
            <w:tcW w:w="1310" w:type="dxa"/>
            <w:tcBorders>
              <w:right w:val="single" w:sz="4" w:space="0" w:color="auto"/>
            </w:tcBorders>
            <w:vAlign w:val="center"/>
          </w:tcPr>
          <w:p w14:paraId="407BA497"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DHdLc-gly</w:t>
            </w:r>
          </w:p>
        </w:tc>
        <w:tc>
          <w:tcPr>
            <w:tcW w:w="1310" w:type="dxa"/>
            <w:tcBorders>
              <w:left w:val="single" w:sz="4" w:space="0" w:color="auto"/>
            </w:tcBorders>
            <w:vAlign w:val="center"/>
          </w:tcPr>
          <w:p w14:paraId="62661955"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0.448</w:t>
            </w:r>
          </w:p>
        </w:tc>
        <w:tc>
          <w:tcPr>
            <w:tcW w:w="1310" w:type="dxa"/>
            <w:vAlign w:val="center"/>
          </w:tcPr>
          <w:p w14:paraId="01E6C1FA"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0.669</w:t>
            </w:r>
          </w:p>
        </w:tc>
        <w:tc>
          <w:tcPr>
            <w:tcW w:w="1310" w:type="dxa"/>
            <w:vAlign w:val="center"/>
          </w:tcPr>
          <w:p w14:paraId="0CAC3D1C"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0.0122</w:t>
            </w:r>
          </w:p>
        </w:tc>
        <w:tc>
          <w:tcPr>
            <w:tcW w:w="1310" w:type="dxa"/>
            <w:vAlign w:val="center"/>
          </w:tcPr>
          <w:p w14:paraId="46B111DF"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Yes</w:t>
            </w:r>
          </w:p>
        </w:tc>
      </w:tr>
      <w:tr w:rsidR="00457A25" w14:paraId="1DF72507" w14:textId="77777777" w:rsidTr="009271A1">
        <w:trPr>
          <w:trHeight w:val="248"/>
        </w:trPr>
        <w:tc>
          <w:tcPr>
            <w:tcW w:w="1310" w:type="dxa"/>
            <w:tcBorders>
              <w:right w:val="single" w:sz="4" w:space="0" w:color="auto"/>
            </w:tcBorders>
            <w:vAlign w:val="center"/>
          </w:tcPr>
          <w:p w14:paraId="43C980CB"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DHdLc-ox</w:t>
            </w:r>
          </w:p>
        </w:tc>
        <w:tc>
          <w:tcPr>
            <w:tcW w:w="1310" w:type="dxa"/>
            <w:tcBorders>
              <w:left w:val="single" w:sz="4" w:space="0" w:color="auto"/>
            </w:tcBorders>
            <w:vAlign w:val="center"/>
          </w:tcPr>
          <w:p w14:paraId="245EC8CF"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0.4171</w:t>
            </w:r>
          </w:p>
        </w:tc>
        <w:tc>
          <w:tcPr>
            <w:tcW w:w="1310" w:type="dxa"/>
            <w:vAlign w:val="center"/>
          </w:tcPr>
          <w:p w14:paraId="634A779A"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0.6458</w:t>
            </w:r>
          </w:p>
        </w:tc>
        <w:tc>
          <w:tcPr>
            <w:tcW w:w="1310" w:type="dxa"/>
            <w:vAlign w:val="center"/>
          </w:tcPr>
          <w:p w14:paraId="3ADB36F2"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0.0171</w:t>
            </w:r>
          </w:p>
        </w:tc>
        <w:tc>
          <w:tcPr>
            <w:tcW w:w="1310" w:type="dxa"/>
            <w:vAlign w:val="center"/>
          </w:tcPr>
          <w:p w14:paraId="06D7C041"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Yes</w:t>
            </w:r>
          </w:p>
        </w:tc>
      </w:tr>
      <w:tr w:rsidR="00457A25" w14:paraId="5DBFB616" w14:textId="77777777" w:rsidTr="009271A1">
        <w:trPr>
          <w:trHeight w:val="248"/>
        </w:trPr>
        <w:tc>
          <w:tcPr>
            <w:tcW w:w="1310" w:type="dxa"/>
            <w:tcBorders>
              <w:right w:val="single" w:sz="4" w:space="0" w:color="auto"/>
            </w:tcBorders>
            <w:vAlign w:val="center"/>
          </w:tcPr>
          <w:p w14:paraId="2D5445DA"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DHdLc</w:t>
            </w:r>
          </w:p>
        </w:tc>
        <w:tc>
          <w:tcPr>
            <w:tcW w:w="1310" w:type="dxa"/>
            <w:tcBorders>
              <w:left w:val="single" w:sz="4" w:space="0" w:color="auto"/>
            </w:tcBorders>
            <w:vAlign w:val="center"/>
          </w:tcPr>
          <w:p w14:paraId="15087A8A"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0.5728</w:t>
            </w:r>
          </w:p>
        </w:tc>
        <w:tc>
          <w:tcPr>
            <w:tcW w:w="1310" w:type="dxa"/>
            <w:vAlign w:val="center"/>
          </w:tcPr>
          <w:p w14:paraId="0151B868"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0.7568</w:t>
            </w:r>
          </w:p>
        </w:tc>
        <w:tc>
          <w:tcPr>
            <w:tcW w:w="1310" w:type="dxa"/>
            <w:vAlign w:val="center"/>
          </w:tcPr>
          <w:p w14:paraId="371C3111"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0.0027</w:t>
            </w:r>
          </w:p>
        </w:tc>
        <w:tc>
          <w:tcPr>
            <w:tcW w:w="1310" w:type="dxa"/>
            <w:vAlign w:val="center"/>
          </w:tcPr>
          <w:p w14:paraId="4F93375C"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Yes</w:t>
            </w:r>
          </w:p>
        </w:tc>
      </w:tr>
      <w:tr w:rsidR="00457A25" w14:paraId="04B59DE9" w14:textId="77777777" w:rsidTr="009271A1">
        <w:trPr>
          <w:trHeight w:val="248"/>
        </w:trPr>
        <w:tc>
          <w:tcPr>
            <w:tcW w:w="1310" w:type="dxa"/>
            <w:tcBorders>
              <w:right w:val="single" w:sz="4" w:space="0" w:color="auto"/>
            </w:tcBorders>
            <w:vAlign w:val="center"/>
          </w:tcPr>
          <w:p w14:paraId="1EB958E3"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DHLp-ox</w:t>
            </w:r>
          </w:p>
        </w:tc>
        <w:tc>
          <w:tcPr>
            <w:tcW w:w="1310" w:type="dxa"/>
            <w:tcBorders>
              <w:left w:val="single" w:sz="4" w:space="0" w:color="auto"/>
            </w:tcBorders>
            <w:vAlign w:val="center"/>
          </w:tcPr>
          <w:p w14:paraId="4793CFB6"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0.1603</w:t>
            </w:r>
          </w:p>
        </w:tc>
        <w:tc>
          <w:tcPr>
            <w:tcW w:w="1310" w:type="dxa"/>
            <w:vAlign w:val="center"/>
          </w:tcPr>
          <w:p w14:paraId="0C944B64"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0.4004</w:t>
            </w:r>
          </w:p>
        </w:tc>
        <w:tc>
          <w:tcPr>
            <w:tcW w:w="1310" w:type="dxa"/>
            <w:vAlign w:val="center"/>
          </w:tcPr>
          <w:p w14:paraId="301CFFBD"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0.1851</w:t>
            </w:r>
          </w:p>
        </w:tc>
        <w:tc>
          <w:tcPr>
            <w:tcW w:w="1310" w:type="dxa"/>
            <w:vAlign w:val="center"/>
          </w:tcPr>
          <w:p w14:paraId="638BC947"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No</w:t>
            </w:r>
          </w:p>
        </w:tc>
      </w:tr>
      <w:tr w:rsidR="00457A25" w14:paraId="135BA24B" w14:textId="77777777" w:rsidTr="009271A1">
        <w:trPr>
          <w:trHeight w:val="248"/>
        </w:trPr>
        <w:tc>
          <w:tcPr>
            <w:tcW w:w="1310" w:type="dxa"/>
            <w:tcBorders>
              <w:right w:val="single" w:sz="4" w:space="0" w:color="auto"/>
            </w:tcBorders>
            <w:vAlign w:val="center"/>
          </w:tcPr>
          <w:p w14:paraId="4677A373"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DHLp</w:t>
            </w:r>
          </w:p>
        </w:tc>
        <w:tc>
          <w:tcPr>
            <w:tcW w:w="1310" w:type="dxa"/>
            <w:tcBorders>
              <w:left w:val="single" w:sz="4" w:space="0" w:color="auto"/>
            </w:tcBorders>
            <w:vAlign w:val="center"/>
          </w:tcPr>
          <w:p w14:paraId="76C64844"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0.6668</w:t>
            </w:r>
          </w:p>
        </w:tc>
        <w:tc>
          <w:tcPr>
            <w:tcW w:w="1310" w:type="dxa"/>
            <w:vAlign w:val="center"/>
          </w:tcPr>
          <w:p w14:paraId="2FCF6293"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0.8166</w:t>
            </w:r>
          </w:p>
        </w:tc>
        <w:tc>
          <w:tcPr>
            <w:tcW w:w="1310" w:type="dxa"/>
            <w:vAlign w:val="center"/>
          </w:tcPr>
          <w:p w14:paraId="42055D45"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0.0007</w:t>
            </w:r>
          </w:p>
        </w:tc>
        <w:tc>
          <w:tcPr>
            <w:tcW w:w="1310" w:type="dxa"/>
            <w:vAlign w:val="center"/>
          </w:tcPr>
          <w:p w14:paraId="62D7FEEC"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Yes</w:t>
            </w:r>
          </w:p>
        </w:tc>
      </w:tr>
      <w:tr w:rsidR="00457A25" w14:paraId="5CE08749" w14:textId="77777777" w:rsidTr="009271A1">
        <w:trPr>
          <w:trHeight w:val="248"/>
        </w:trPr>
        <w:tc>
          <w:tcPr>
            <w:tcW w:w="1310" w:type="dxa"/>
            <w:tcBorders>
              <w:right w:val="single" w:sz="4" w:space="0" w:color="auto"/>
            </w:tcBorders>
            <w:vAlign w:val="center"/>
          </w:tcPr>
          <w:p w14:paraId="3D6DC2B4"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Lp-ox</w:t>
            </w:r>
          </w:p>
        </w:tc>
        <w:tc>
          <w:tcPr>
            <w:tcW w:w="1310" w:type="dxa"/>
            <w:tcBorders>
              <w:left w:val="single" w:sz="4" w:space="0" w:color="auto"/>
            </w:tcBorders>
            <w:vAlign w:val="center"/>
          </w:tcPr>
          <w:p w14:paraId="36D35AB8"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0.3745</w:t>
            </w:r>
          </w:p>
        </w:tc>
        <w:tc>
          <w:tcPr>
            <w:tcW w:w="1310" w:type="dxa"/>
            <w:vAlign w:val="center"/>
          </w:tcPr>
          <w:p w14:paraId="654C0AD3"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0.6120</w:t>
            </w:r>
          </w:p>
        </w:tc>
        <w:tc>
          <w:tcPr>
            <w:tcW w:w="1310" w:type="dxa"/>
            <w:vAlign w:val="center"/>
          </w:tcPr>
          <w:p w14:paraId="31483385"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0.0262</w:t>
            </w:r>
          </w:p>
        </w:tc>
        <w:tc>
          <w:tcPr>
            <w:tcW w:w="1310" w:type="dxa"/>
            <w:vAlign w:val="center"/>
          </w:tcPr>
          <w:p w14:paraId="39ED3A40"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Yes</w:t>
            </w:r>
          </w:p>
        </w:tc>
      </w:tr>
      <w:tr w:rsidR="00457A25" w14:paraId="03BF8E25" w14:textId="77777777" w:rsidTr="009271A1">
        <w:trPr>
          <w:trHeight w:val="248"/>
        </w:trPr>
        <w:tc>
          <w:tcPr>
            <w:tcW w:w="1310" w:type="dxa"/>
            <w:tcBorders>
              <w:bottom w:val="single" w:sz="4" w:space="0" w:color="auto"/>
              <w:right w:val="single" w:sz="4" w:space="0" w:color="auto"/>
            </w:tcBorders>
            <w:vAlign w:val="center"/>
          </w:tcPr>
          <w:p w14:paraId="2CB2D3C9" w14:textId="77777777" w:rsidR="00457A25" w:rsidRPr="005D47F7" w:rsidRDefault="00457A25" w:rsidP="009271A1">
            <w:pPr>
              <w:jc w:val="center"/>
              <w:rPr>
                <w:rFonts w:ascii="Calibri" w:eastAsia="Times New Roman" w:hAnsi="Calibri" w:cs="Calibri"/>
                <w:b/>
                <w:bCs/>
                <w:color w:val="000000"/>
                <w:kern w:val="24"/>
                <w:sz w:val="18"/>
                <w:szCs w:val="18"/>
                <w:lang w:val="en-GB"/>
              </w:rPr>
            </w:pPr>
            <w:r w:rsidRPr="005D47F7">
              <w:rPr>
                <w:rFonts w:ascii="Calibri" w:eastAsia="Times New Roman" w:hAnsi="Calibri" w:cs="Calibri"/>
                <w:b/>
                <w:bCs/>
                <w:color w:val="000000"/>
                <w:kern w:val="24"/>
                <w:sz w:val="18"/>
                <w:szCs w:val="18"/>
                <w:lang w:val="en-GB"/>
              </w:rPr>
              <w:t>Lp</w:t>
            </w:r>
          </w:p>
        </w:tc>
        <w:tc>
          <w:tcPr>
            <w:tcW w:w="1310" w:type="dxa"/>
            <w:tcBorders>
              <w:left w:val="single" w:sz="4" w:space="0" w:color="auto"/>
              <w:bottom w:val="single" w:sz="4" w:space="0" w:color="auto"/>
            </w:tcBorders>
            <w:vAlign w:val="center"/>
          </w:tcPr>
          <w:p w14:paraId="63739ECF"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0.5779</w:t>
            </w:r>
          </w:p>
        </w:tc>
        <w:tc>
          <w:tcPr>
            <w:tcW w:w="1310" w:type="dxa"/>
            <w:tcBorders>
              <w:bottom w:val="single" w:sz="4" w:space="0" w:color="auto"/>
            </w:tcBorders>
            <w:vAlign w:val="center"/>
          </w:tcPr>
          <w:p w14:paraId="65A04E67"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0.7602</w:t>
            </w:r>
          </w:p>
        </w:tc>
        <w:tc>
          <w:tcPr>
            <w:tcW w:w="1310" w:type="dxa"/>
            <w:tcBorders>
              <w:bottom w:val="single" w:sz="4" w:space="0" w:color="auto"/>
            </w:tcBorders>
            <w:vAlign w:val="center"/>
          </w:tcPr>
          <w:p w14:paraId="51ECB223"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0.0026</w:t>
            </w:r>
          </w:p>
        </w:tc>
        <w:tc>
          <w:tcPr>
            <w:tcW w:w="1310" w:type="dxa"/>
            <w:tcBorders>
              <w:bottom w:val="single" w:sz="4" w:space="0" w:color="auto"/>
            </w:tcBorders>
            <w:vAlign w:val="center"/>
          </w:tcPr>
          <w:p w14:paraId="007AD810" w14:textId="77777777" w:rsidR="00457A25" w:rsidRPr="005D47F7" w:rsidRDefault="00457A25" w:rsidP="009271A1">
            <w:pPr>
              <w:jc w:val="center"/>
              <w:rPr>
                <w:rFonts w:ascii="Calibri" w:eastAsia="Times New Roman" w:hAnsi="Calibri" w:cs="Calibri"/>
                <w:color w:val="000000"/>
                <w:kern w:val="24"/>
                <w:sz w:val="18"/>
                <w:szCs w:val="18"/>
                <w:lang w:val="en-GB"/>
              </w:rPr>
            </w:pPr>
            <w:r>
              <w:rPr>
                <w:rFonts w:ascii="Calibri" w:eastAsia="Times New Roman" w:hAnsi="Calibri" w:cs="Calibri"/>
                <w:color w:val="000000"/>
                <w:kern w:val="24"/>
                <w:sz w:val="18"/>
                <w:szCs w:val="18"/>
                <w:lang w:val="en-GB"/>
              </w:rPr>
              <w:t>Yes</w:t>
            </w:r>
          </w:p>
        </w:tc>
      </w:tr>
    </w:tbl>
    <w:p w14:paraId="66BCDAFC" w14:textId="77777777" w:rsidR="00457A25" w:rsidRDefault="00457A25" w:rsidP="00457A25">
      <w:pPr>
        <w:rPr>
          <w:rFonts w:eastAsia="Times New Roman"/>
          <w:kern w:val="2"/>
          <w:sz w:val="16"/>
          <w:lang w:eastAsia="zh-CN"/>
        </w:rPr>
      </w:pPr>
      <w:r w:rsidRPr="005D47F7">
        <w:rPr>
          <w:rFonts w:eastAsia="Times New Roman"/>
          <w:kern w:val="2"/>
          <w:sz w:val="16"/>
          <w:lang w:eastAsia="zh-CN"/>
        </w:rPr>
        <w:t>Linear regression and Pearson’s correlation test was performed between the bitter score and individual STL of the t</w:t>
      </w:r>
      <w:r>
        <w:rPr>
          <w:rFonts w:eastAsia="Times New Roman"/>
          <w:kern w:val="2"/>
          <w:sz w:val="16"/>
          <w:lang w:eastAsia="zh-CN"/>
        </w:rPr>
        <w:t>hirtee</w:t>
      </w:r>
      <w:r w:rsidRPr="005D47F7">
        <w:rPr>
          <w:rFonts w:eastAsia="Times New Roman"/>
          <w:kern w:val="2"/>
          <w:sz w:val="16"/>
          <w:lang w:eastAsia="zh-CN"/>
        </w:rPr>
        <w:t>n field-grown chicories used for sensorial analysis. DHLc-gly: 11(S),13-dihydrolactucin-15-glycoside; DHLc-ox: 11(S),13-dihydrolactucin-15-oxalate; DHLc: 11(S),13-dihydrolactucin; Lc-ox: Lactucin-15-oxalate; Lc: Lactucin ; dLc-gly: 8-deoxylactucin-15-glycoside; dLc-ox: 8-deoxylactucin-15-oxalate; dLc: 8-deoxylactucin; DHdLc-gly: 11(S),13-dihydro-8-deoxylactucin-glycoside; DHdLc-ox: 11(S),13-dihydro-8-deoxylactucin-15-oxalate; DHdLc: 11(S),13-dihydro-8-deoxylactucin; DHLp-ox: 11(S),13-dihydrolactucopicrin-15-oxalate; DHLp: 11(S),13-dihydrolactucopicrin; Lp-ox: Lactucopicrin-15-oxalate; Lp: Lactucopicrin</w:t>
      </w:r>
    </w:p>
    <w:p w14:paraId="7073A9EE" w14:textId="77777777" w:rsidR="00457A25" w:rsidRDefault="00457A25" w:rsidP="000936CD">
      <w:pPr>
        <w:pStyle w:val="a0"/>
      </w:pPr>
    </w:p>
    <w:bookmarkEnd w:id="2"/>
    <w:p w14:paraId="23D1FB88" w14:textId="0796BE41" w:rsidR="000936CD" w:rsidRDefault="004440F3" w:rsidP="0015188A">
      <w:pPr>
        <w:spacing w:after="0"/>
        <w:rPr>
          <w:rFonts w:eastAsia="Times New Roman"/>
          <w:kern w:val="2"/>
          <w:sz w:val="16"/>
          <w:lang w:eastAsia="zh-CN"/>
        </w:rPr>
      </w:pPr>
      <w:r>
        <w:rPr>
          <w:rFonts w:eastAsia="Times New Roman"/>
          <w:noProof/>
          <w:kern w:val="2"/>
          <w:sz w:val="16"/>
          <w:lang w:eastAsia="zh-CN"/>
        </w:rPr>
        <w:lastRenderedPageBreak/>
        <w:drawing>
          <wp:inline distT="0" distB="0" distL="0" distR="0" wp14:anchorId="3D0D8720" wp14:editId="7D6598D5">
            <wp:extent cx="5760720" cy="7148195"/>
            <wp:effectExtent l="19050" t="19050" r="11430" b="14605"/>
            <wp:docPr id="15" name="Image 15"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Une image contenant table&#10;&#10;Description générée automatiquemen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7148195"/>
                    </a:xfrm>
                    <a:prstGeom prst="rect">
                      <a:avLst/>
                    </a:prstGeom>
                    <a:ln>
                      <a:solidFill>
                        <a:schemeClr val="tx1"/>
                      </a:solidFill>
                    </a:ln>
                  </pic:spPr>
                </pic:pic>
              </a:graphicData>
            </a:graphic>
          </wp:inline>
        </w:drawing>
      </w:r>
    </w:p>
    <w:p w14:paraId="54AE0AB9" w14:textId="4D436D4E" w:rsidR="00D559DE" w:rsidRPr="00F75B4D" w:rsidRDefault="00A24F22" w:rsidP="00F75B4D">
      <w:pPr>
        <w:pStyle w:val="a"/>
        <w:spacing w:before="240" w:after="120"/>
      </w:pPr>
      <w:r w:rsidRPr="00F75B4D">
        <w:t xml:space="preserve">Supplementary Fig. </w:t>
      </w:r>
      <w:r w:rsidR="0043058D" w:rsidRPr="00F75B4D">
        <w:t>5</w:t>
      </w:r>
      <w:r w:rsidRPr="00F75B4D">
        <w:t>.</w:t>
      </w:r>
      <w:r w:rsidR="001F6BAA" w:rsidRPr="00F75B4D">
        <w:t xml:space="preserve"> </w:t>
      </w:r>
      <w:r w:rsidR="00102E38" w:rsidRPr="00F75B4D">
        <w:t xml:space="preserve">Protein sequence of </w:t>
      </w:r>
      <w:r w:rsidR="00606399" w:rsidRPr="00F75B4D">
        <w:t xml:space="preserve">the gene </w:t>
      </w:r>
      <w:r w:rsidR="00606399" w:rsidRPr="00F75B4D">
        <w:rPr>
          <w:i/>
          <w:iCs/>
        </w:rPr>
        <w:t>CiGAS-S1</w:t>
      </w:r>
      <w:r w:rsidR="00606399" w:rsidRPr="00F75B4D">
        <w:t xml:space="preserve"> </w:t>
      </w:r>
      <w:r w:rsidR="0005188A" w:rsidRPr="00F75B4D">
        <w:t>of mutant HR line</w:t>
      </w:r>
      <w:r w:rsidR="00F255D2" w:rsidRPr="00F75B4D">
        <w:t>s</w:t>
      </w:r>
      <w:r w:rsidR="0005188A" w:rsidRPr="00F75B4D">
        <w:t>.</w:t>
      </w:r>
      <w:r w:rsidR="00F75B4D" w:rsidRPr="00F75B4D">
        <w:t xml:space="preserve"> </w:t>
      </w:r>
      <w:r w:rsidR="0005188A" w:rsidRPr="00F75B4D">
        <w:rPr>
          <w:b w:val="0"/>
          <w:bCs/>
        </w:rPr>
        <w:t xml:space="preserve">Sequences of </w:t>
      </w:r>
      <w:r w:rsidR="00243329" w:rsidRPr="00F75B4D">
        <w:rPr>
          <w:b w:val="0"/>
          <w:bCs/>
        </w:rPr>
        <w:t>WT</w:t>
      </w:r>
      <w:r w:rsidR="00AC4A64" w:rsidRPr="00F75B4D">
        <w:rPr>
          <w:b w:val="0"/>
          <w:bCs/>
        </w:rPr>
        <w:t xml:space="preserve"> </w:t>
      </w:r>
      <w:r w:rsidR="00AC4A64" w:rsidRPr="00F75B4D">
        <w:rPr>
          <w:b w:val="0"/>
          <w:bCs/>
          <w:i/>
          <w:iCs/>
        </w:rPr>
        <w:t>CiGAS-S1</w:t>
      </w:r>
      <w:r w:rsidR="00AC4A64" w:rsidRPr="00F75B4D">
        <w:rPr>
          <w:b w:val="0"/>
          <w:bCs/>
        </w:rPr>
        <w:t xml:space="preserve"> w</w:t>
      </w:r>
      <w:r w:rsidR="00BD37EB">
        <w:rPr>
          <w:b w:val="0"/>
          <w:bCs/>
        </w:rPr>
        <w:t>ere</w:t>
      </w:r>
      <w:r w:rsidR="00AC4A64" w:rsidRPr="00F75B4D">
        <w:rPr>
          <w:b w:val="0"/>
          <w:bCs/>
        </w:rPr>
        <w:t xml:space="preserve"> aligned against the two </w:t>
      </w:r>
      <w:r w:rsidR="009A254D" w:rsidRPr="00F75B4D">
        <w:rPr>
          <w:b w:val="0"/>
          <w:bCs/>
        </w:rPr>
        <w:t xml:space="preserve">mutated </w:t>
      </w:r>
      <w:r w:rsidR="00AC4A64" w:rsidRPr="00F75B4D">
        <w:rPr>
          <w:b w:val="0"/>
          <w:bCs/>
        </w:rPr>
        <w:t>allel</w:t>
      </w:r>
      <w:r w:rsidR="009A254D" w:rsidRPr="00F75B4D">
        <w:rPr>
          <w:b w:val="0"/>
          <w:bCs/>
        </w:rPr>
        <w:t>es</w:t>
      </w:r>
      <w:r w:rsidR="00AC4A64" w:rsidRPr="00F75B4D">
        <w:rPr>
          <w:b w:val="0"/>
          <w:bCs/>
        </w:rPr>
        <w:t xml:space="preserve"> of HR12</w:t>
      </w:r>
      <w:r w:rsidR="009A254D" w:rsidRPr="00F75B4D">
        <w:rPr>
          <w:b w:val="0"/>
          <w:bCs/>
        </w:rPr>
        <w:t xml:space="preserve"> </w:t>
      </w:r>
      <w:r w:rsidR="00F255D2" w:rsidRPr="00F75B4D">
        <w:rPr>
          <w:b w:val="0"/>
          <w:bCs/>
        </w:rPr>
        <w:t>and HR12* lines</w:t>
      </w:r>
      <w:r w:rsidR="009A254D" w:rsidRPr="00F75B4D">
        <w:rPr>
          <w:b w:val="0"/>
          <w:bCs/>
        </w:rPr>
        <w:t xml:space="preserve">. </w:t>
      </w:r>
      <w:r w:rsidR="00BF28EF" w:rsidRPr="00F75B4D">
        <w:rPr>
          <w:b w:val="0"/>
          <w:bCs/>
        </w:rPr>
        <w:t>For both HR12 and HR12*, a</w:t>
      </w:r>
      <w:r w:rsidR="00243329" w:rsidRPr="00F75B4D">
        <w:rPr>
          <w:b w:val="0"/>
          <w:bCs/>
        </w:rPr>
        <w:t xml:space="preserve">llele 1 </w:t>
      </w:r>
      <w:r w:rsidR="005F1A83" w:rsidRPr="00F75B4D">
        <w:rPr>
          <w:b w:val="0"/>
          <w:bCs/>
        </w:rPr>
        <w:t>ha</w:t>
      </w:r>
      <w:r w:rsidR="00BD37EB">
        <w:rPr>
          <w:b w:val="0"/>
          <w:bCs/>
        </w:rPr>
        <w:t>ve</w:t>
      </w:r>
      <w:r w:rsidR="005F1A83" w:rsidRPr="00F75B4D">
        <w:rPr>
          <w:b w:val="0"/>
          <w:bCs/>
        </w:rPr>
        <w:t xml:space="preserve"> an insertion of a T </w:t>
      </w:r>
      <w:r w:rsidR="004E7998" w:rsidRPr="00F75B4D">
        <w:rPr>
          <w:b w:val="0"/>
          <w:bCs/>
        </w:rPr>
        <w:t xml:space="preserve">and </w:t>
      </w:r>
      <w:r w:rsidR="0015188A" w:rsidRPr="00F75B4D">
        <w:rPr>
          <w:b w:val="0"/>
          <w:bCs/>
        </w:rPr>
        <w:t>a</w:t>
      </w:r>
      <w:r w:rsidR="004E7998" w:rsidRPr="00F75B4D">
        <w:rPr>
          <w:b w:val="0"/>
          <w:bCs/>
        </w:rPr>
        <w:t xml:space="preserve">llele </w:t>
      </w:r>
      <w:r w:rsidR="00962D99" w:rsidRPr="00F75B4D">
        <w:rPr>
          <w:b w:val="0"/>
          <w:bCs/>
        </w:rPr>
        <w:t>2</w:t>
      </w:r>
      <w:r w:rsidR="004E7998" w:rsidRPr="00F75B4D">
        <w:rPr>
          <w:b w:val="0"/>
          <w:bCs/>
        </w:rPr>
        <w:t xml:space="preserve"> ha</w:t>
      </w:r>
      <w:r w:rsidR="00BD37EB">
        <w:rPr>
          <w:b w:val="0"/>
          <w:bCs/>
        </w:rPr>
        <w:t>ve</w:t>
      </w:r>
      <w:r w:rsidR="004E7998" w:rsidRPr="00F75B4D">
        <w:rPr>
          <w:b w:val="0"/>
          <w:bCs/>
        </w:rPr>
        <w:t xml:space="preserve"> a deletion of </w:t>
      </w:r>
      <w:r w:rsidR="00745C27" w:rsidRPr="00F75B4D">
        <w:rPr>
          <w:b w:val="0"/>
          <w:bCs/>
        </w:rPr>
        <w:t>58 nucleotides</w:t>
      </w:r>
      <w:r w:rsidR="00EA1A1B" w:rsidRPr="00F75B4D">
        <w:rPr>
          <w:b w:val="0"/>
          <w:bCs/>
        </w:rPr>
        <w:t xml:space="preserve"> in the</w:t>
      </w:r>
      <w:r w:rsidR="00BF28EF" w:rsidRPr="00F75B4D">
        <w:rPr>
          <w:b w:val="0"/>
          <w:bCs/>
        </w:rPr>
        <w:t>i</w:t>
      </w:r>
      <w:r w:rsidR="00EA1A1B" w:rsidRPr="00F75B4D">
        <w:rPr>
          <w:b w:val="0"/>
          <w:bCs/>
        </w:rPr>
        <w:t>r exon 3</w:t>
      </w:r>
      <w:r w:rsidR="00745C27" w:rsidRPr="00F75B4D">
        <w:rPr>
          <w:b w:val="0"/>
          <w:bCs/>
        </w:rPr>
        <w:t xml:space="preserve">. Both resulting in </w:t>
      </w:r>
      <w:r w:rsidR="00995B66" w:rsidRPr="00F75B4D">
        <w:rPr>
          <w:b w:val="0"/>
          <w:bCs/>
        </w:rPr>
        <w:t xml:space="preserve">a change in the coding frame and </w:t>
      </w:r>
      <w:r w:rsidR="00745C27" w:rsidRPr="00F75B4D">
        <w:rPr>
          <w:b w:val="0"/>
          <w:bCs/>
        </w:rPr>
        <w:t xml:space="preserve">appearance of </w:t>
      </w:r>
      <w:r w:rsidR="00D559DE" w:rsidRPr="00F75B4D">
        <w:rPr>
          <w:b w:val="0"/>
          <w:bCs/>
        </w:rPr>
        <w:t>stop codon</w:t>
      </w:r>
      <w:r w:rsidR="001361A6" w:rsidRPr="00F75B4D">
        <w:rPr>
          <w:b w:val="0"/>
          <w:bCs/>
        </w:rPr>
        <w:t>s</w:t>
      </w:r>
      <w:r w:rsidR="00D559DE" w:rsidRPr="00F75B4D">
        <w:rPr>
          <w:b w:val="0"/>
          <w:bCs/>
        </w:rPr>
        <w:t xml:space="preserve">. </w:t>
      </w:r>
      <w:r w:rsidR="0015188A" w:rsidRPr="00F75B4D">
        <w:rPr>
          <w:b w:val="0"/>
          <w:bCs/>
        </w:rPr>
        <w:t>Stop codons</w:t>
      </w:r>
      <w:r w:rsidR="00F42D2A" w:rsidRPr="00F75B4D">
        <w:rPr>
          <w:b w:val="0"/>
          <w:bCs/>
        </w:rPr>
        <w:t xml:space="preserve"> were highlighted in </w:t>
      </w:r>
      <w:r w:rsidR="00962D99" w:rsidRPr="00F75B4D">
        <w:rPr>
          <w:b w:val="0"/>
          <w:bCs/>
        </w:rPr>
        <w:t>pink</w:t>
      </w:r>
      <w:r w:rsidR="0015188A" w:rsidRPr="00F75B4D">
        <w:rPr>
          <w:b w:val="0"/>
          <w:bCs/>
        </w:rPr>
        <w:t>.</w:t>
      </w:r>
      <w:r w:rsidR="0015188A" w:rsidRPr="00F75B4D">
        <w:t xml:space="preserve"> </w:t>
      </w:r>
    </w:p>
    <w:p w14:paraId="6ABE2DE4" w14:textId="2C90C86D" w:rsidR="00BF74EC" w:rsidRDefault="00317BF0" w:rsidP="0015188A">
      <w:pPr>
        <w:spacing w:after="0"/>
        <w:rPr>
          <w:lang w:eastAsia="zh-CN"/>
        </w:rPr>
      </w:pPr>
      <w:r>
        <w:rPr>
          <w:noProof/>
          <w:lang w:eastAsia="zh-CN"/>
        </w:rPr>
        <w:lastRenderedPageBreak/>
        <w:drawing>
          <wp:inline distT="0" distB="0" distL="0" distR="0" wp14:anchorId="4965BF29" wp14:editId="1F30C96A">
            <wp:extent cx="5760720" cy="7146925"/>
            <wp:effectExtent l="19050" t="19050" r="11430" b="15875"/>
            <wp:docPr id="17" name="Image 17"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descr="Une image contenant table&#10;&#10;Description générée automatiquemen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7146925"/>
                    </a:xfrm>
                    <a:prstGeom prst="rect">
                      <a:avLst/>
                    </a:prstGeom>
                    <a:ln>
                      <a:solidFill>
                        <a:schemeClr val="tx1"/>
                      </a:solidFill>
                    </a:ln>
                  </pic:spPr>
                </pic:pic>
              </a:graphicData>
            </a:graphic>
          </wp:inline>
        </w:drawing>
      </w:r>
    </w:p>
    <w:p w14:paraId="31EAE41D" w14:textId="2C76DD99" w:rsidR="00CF6CE1" w:rsidRPr="00F75B4D" w:rsidRDefault="00CF6CE1" w:rsidP="00F75B4D">
      <w:pPr>
        <w:pStyle w:val="a"/>
        <w:spacing w:before="240" w:after="120"/>
        <w:rPr>
          <w:bCs/>
        </w:rPr>
      </w:pPr>
      <w:r w:rsidRPr="00675E2E">
        <w:rPr>
          <w:bCs/>
        </w:rPr>
        <w:t xml:space="preserve">Supplementary Fig. </w:t>
      </w:r>
      <w:r w:rsidR="0043058D" w:rsidRPr="00675E2E">
        <w:rPr>
          <w:bCs/>
        </w:rPr>
        <w:t>6</w:t>
      </w:r>
      <w:r w:rsidRPr="00675E2E">
        <w:rPr>
          <w:bCs/>
        </w:rPr>
        <w:t xml:space="preserve">. Protein sequence of the gene </w:t>
      </w:r>
      <w:r w:rsidRPr="00675E2E">
        <w:rPr>
          <w:bCs/>
          <w:i/>
          <w:iCs/>
        </w:rPr>
        <w:t>CiGAS-S2</w:t>
      </w:r>
      <w:r w:rsidRPr="00675E2E">
        <w:rPr>
          <w:bCs/>
        </w:rPr>
        <w:t xml:space="preserve"> of mutant HR line</w:t>
      </w:r>
      <w:r w:rsidR="00317BF0" w:rsidRPr="00675E2E">
        <w:rPr>
          <w:bCs/>
        </w:rPr>
        <w:t>s</w:t>
      </w:r>
      <w:r w:rsidRPr="00675E2E">
        <w:rPr>
          <w:bCs/>
        </w:rPr>
        <w:t>.</w:t>
      </w:r>
      <w:r w:rsidR="00F75B4D">
        <w:rPr>
          <w:bCs/>
        </w:rPr>
        <w:t xml:space="preserve"> </w:t>
      </w:r>
      <w:r w:rsidRPr="00F75B4D">
        <w:rPr>
          <w:b w:val="0"/>
          <w:bCs/>
        </w:rPr>
        <w:t xml:space="preserve">Sequences of WT </w:t>
      </w:r>
      <w:r w:rsidRPr="00F75B4D">
        <w:rPr>
          <w:b w:val="0"/>
          <w:bCs/>
          <w:i/>
          <w:iCs/>
        </w:rPr>
        <w:t>CiGAS-S2</w:t>
      </w:r>
      <w:r w:rsidRPr="00F75B4D">
        <w:rPr>
          <w:b w:val="0"/>
          <w:bCs/>
        </w:rPr>
        <w:t xml:space="preserve"> w</w:t>
      </w:r>
      <w:r w:rsidR="00506CD3">
        <w:rPr>
          <w:b w:val="0"/>
          <w:bCs/>
        </w:rPr>
        <w:t>ere</w:t>
      </w:r>
      <w:r w:rsidRPr="00F75B4D">
        <w:rPr>
          <w:b w:val="0"/>
          <w:bCs/>
        </w:rPr>
        <w:t xml:space="preserve"> aligned against the two mutated alleles of HR12</w:t>
      </w:r>
      <w:r w:rsidR="00317BF0" w:rsidRPr="00F75B4D">
        <w:rPr>
          <w:b w:val="0"/>
          <w:bCs/>
        </w:rPr>
        <w:t xml:space="preserve"> and HR12*</w:t>
      </w:r>
      <w:r w:rsidRPr="00F75B4D">
        <w:rPr>
          <w:b w:val="0"/>
          <w:bCs/>
        </w:rPr>
        <w:t xml:space="preserve"> line. </w:t>
      </w:r>
      <w:r w:rsidR="00317BF0" w:rsidRPr="00F75B4D">
        <w:rPr>
          <w:b w:val="0"/>
          <w:bCs/>
        </w:rPr>
        <w:t>For both HR12 and HR12*, a</w:t>
      </w:r>
      <w:r w:rsidRPr="00F75B4D">
        <w:rPr>
          <w:b w:val="0"/>
          <w:bCs/>
        </w:rPr>
        <w:t>llele 1 and allele 2 ha</w:t>
      </w:r>
      <w:r w:rsidR="00506CD3">
        <w:rPr>
          <w:b w:val="0"/>
          <w:bCs/>
        </w:rPr>
        <w:t>ve</w:t>
      </w:r>
      <w:r w:rsidRPr="00F75B4D">
        <w:rPr>
          <w:b w:val="0"/>
          <w:bCs/>
        </w:rPr>
        <w:t xml:space="preserve"> a</w:t>
      </w:r>
      <w:r w:rsidR="00ED5FCE" w:rsidRPr="00F75B4D">
        <w:rPr>
          <w:b w:val="0"/>
          <w:bCs/>
        </w:rPr>
        <w:t>n</w:t>
      </w:r>
      <w:r w:rsidRPr="00F75B4D">
        <w:rPr>
          <w:b w:val="0"/>
          <w:bCs/>
        </w:rPr>
        <w:t xml:space="preserve"> insertion of an A in their </w:t>
      </w:r>
      <w:r w:rsidR="00EF03B8" w:rsidRPr="00F75B4D">
        <w:rPr>
          <w:b w:val="0"/>
          <w:bCs/>
        </w:rPr>
        <w:t>exon 3</w:t>
      </w:r>
      <w:r w:rsidRPr="00F75B4D">
        <w:rPr>
          <w:b w:val="0"/>
          <w:bCs/>
        </w:rPr>
        <w:t>. Both resulting in</w:t>
      </w:r>
      <w:r w:rsidR="00995B66" w:rsidRPr="00F75B4D">
        <w:rPr>
          <w:b w:val="0"/>
          <w:bCs/>
        </w:rPr>
        <w:t xml:space="preserve"> a change in the coding frame and </w:t>
      </w:r>
      <w:r w:rsidRPr="00F75B4D">
        <w:rPr>
          <w:b w:val="0"/>
          <w:bCs/>
        </w:rPr>
        <w:t xml:space="preserve">appearance of stop codons. Stop codons were highlighted in </w:t>
      </w:r>
      <w:r w:rsidR="00ED5FCE" w:rsidRPr="00F75B4D">
        <w:rPr>
          <w:b w:val="0"/>
          <w:bCs/>
        </w:rPr>
        <w:t>ink</w:t>
      </w:r>
      <w:r w:rsidRPr="00F75B4D">
        <w:rPr>
          <w:b w:val="0"/>
          <w:bCs/>
        </w:rPr>
        <w:t>.</w:t>
      </w:r>
      <w:r w:rsidRPr="00675E2E">
        <w:t xml:space="preserve"> </w:t>
      </w:r>
    </w:p>
    <w:p w14:paraId="400365FF" w14:textId="2DABBB0E" w:rsidR="00CF6CE1" w:rsidRDefault="00CF6CE1" w:rsidP="0015188A">
      <w:pPr>
        <w:spacing w:after="0"/>
        <w:rPr>
          <w:lang w:eastAsia="zh-CN"/>
        </w:rPr>
      </w:pPr>
    </w:p>
    <w:p w14:paraId="4D1D61C0" w14:textId="094B5C43" w:rsidR="00EF03B8" w:rsidRDefault="00EF03B8" w:rsidP="0015188A">
      <w:pPr>
        <w:spacing w:after="0"/>
        <w:rPr>
          <w:lang w:eastAsia="zh-CN"/>
        </w:rPr>
      </w:pPr>
    </w:p>
    <w:p w14:paraId="4EDC0D13" w14:textId="2AD47425" w:rsidR="00C40FD6" w:rsidRDefault="00ED5FCE" w:rsidP="0015188A">
      <w:pPr>
        <w:spacing w:after="0"/>
        <w:rPr>
          <w:lang w:eastAsia="zh-CN"/>
        </w:rPr>
      </w:pPr>
      <w:r>
        <w:rPr>
          <w:noProof/>
          <w:lang w:eastAsia="zh-CN"/>
        </w:rPr>
        <w:lastRenderedPageBreak/>
        <w:drawing>
          <wp:inline distT="0" distB="0" distL="0" distR="0" wp14:anchorId="33787952" wp14:editId="7D25C7B0">
            <wp:extent cx="5760720" cy="5014595"/>
            <wp:effectExtent l="19050" t="19050" r="11430" b="14605"/>
            <wp:docPr id="19" name="Image 19"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descr="Une image contenant table&#10;&#10;Description générée automatiquemen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5014595"/>
                    </a:xfrm>
                    <a:prstGeom prst="rect">
                      <a:avLst/>
                    </a:prstGeom>
                    <a:ln>
                      <a:solidFill>
                        <a:schemeClr val="tx1"/>
                      </a:solidFill>
                    </a:ln>
                  </pic:spPr>
                </pic:pic>
              </a:graphicData>
            </a:graphic>
          </wp:inline>
        </w:drawing>
      </w:r>
    </w:p>
    <w:p w14:paraId="2C8C9967" w14:textId="4E1FAD1D" w:rsidR="00C57DA1" w:rsidRPr="00F75B4D" w:rsidRDefault="00C57DA1" w:rsidP="00F75B4D">
      <w:pPr>
        <w:pStyle w:val="a"/>
        <w:spacing w:before="240" w:after="120"/>
        <w:rPr>
          <w:bCs/>
        </w:rPr>
      </w:pPr>
      <w:r w:rsidRPr="00675E2E">
        <w:rPr>
          <w:bCs/>
        </w:rPr>
        <w:t xml:space="preserve">Supplementary Fig. </w:t>
      </w:r>
      <w:r w:rsidR="00F15347" w:rsidRPr="00675E2E">
        <w:rPr>
          <w:bCs/>
        </w:rPr>
        <w:t>7</w:t>
      </w:r>
      <w:r w:rsidRPr="00675E2E">
        <w:rPr>
          <w:bCs/>
        </w:rPr>
        <w:t xml:space="preserve">. Protein sequence of the gene </w:t>
      </w:r>
      <w:r w:rsidRPr="00675E2E">
        <w:rPr>
          <w:bCs/>
          <w:i/>
          <w:iCs/>
        </w:rPr>
        <w:t>CiGAS-S5</w:t>
      </w:r>
      <w:r w:rsidRPr="00675E2E">
        <w:rPr>
          <w:bCs/>
        </w:rPr>
        <w:t xml:space="preserve"> of mutant HR12* line</w:t>
      </w:r>
      <w:r w:rsidRPr="00F75B4D">
        <w:rPr>
          <w:b w:val="0"/>
        </w:rPr>
        <w:t>.</w:t>
      </w:r>
      <w:r w:rsidR="00F75B4D" w:rsidRPr="00F75B4D">
        <w:rPr>
          <w:b w:val="0"/>
        </w:rPr>
        <w:t xml:space="preserve"> </w:t>
      </w:r>
      <w:r w:rsidRPr="00F75B4D">
        <w:rPr>
          <w:b w:val="0"/>
        </w:rPr>
        <w:t xml:space="preserve">Sequences of WT </w:t>
      </w:r>
      <w:r w:rsidRPr="00F75B4D">
        <w:rPr>
          <w:b w:val="0"/>
          <w:i/>
          <w:iCs/>
        </w:rPr>
        <w:t>CiGAS-S5</w:t>
      </w:r>
      <w:r w:rsidRPr="00F75B4D">
        <w:rPr>
          <w:b w:val="0"/>
        </w:rPr>
        <w:t xml:space="preserve"> w</w:t>
      </w:r>
      <w:r w:rsidR="00506CD3">
        <w:rPr>
          <w:b w:val="0"/>
        </w:rPr>
        <w:t>ere</w:t>
      </w:r>
      <w:r w:rsidRPr="00F75B4D">
        <w:rPr>
          <w:b w:val="0"/>
        </w:rPr>
        <w:t xml:space="preserve"> aligned against the two mutated alleles of HR12* line. Allele 1 (HR12*.1) and allele 2 (HR12*.2) ha</w:t>
      </w:r>
      <w:r w:rsidR="00506CD3">
        <w:rPr>
          <w:b w:val="0"/>
        </w:rPr>
        <w:t>ve</w:t>
      </w:r>
      <w:r w:rsidRPr="00F75B4D">
        <w:rPr>
          <w:b w:val="0"/>
        </w:rPr>
        <w:t xml:space="preserve"> a</w:t>
      </w:r>
      <w:r w:rsidR="00ED5FCE" w:rsidRPr="00F75B4D">
        <w:rPr>
          <w:b w:val="0"/>
        </w:rPr>
        <w:t>n</w:t>
      </w:r>
      <w:r w:rsidRPr="00F75B4D">
        <w:rPr>
          <w:b w:val="0"/>
        </w:rPr>
        <w:t xml:space="preserve"> insertion of an A in their exon 3. Both resulting in</w:t>
      </w:r>
      <w:r w:rsidR="00995B66" w:rsidRPr="00F75B4D">
        <w:rPr>
          <w:b w:val="0"/>
        </w:rPr>
        <w:t xml:space="preserve"> a change in the coding frame and </w:t>
      </w:r>
      <w:r w:rsidRPr="00F75B4D">
        <w:rPr>
          <w:b w:val="0"/>
        </w:rPr>
        <w:t xml:space="preserve">appearance of stop codons. Stop codons were highlighted in </w:t>
      </w:r>
      <w:r w:rsidR="00ED5FCE" w:rsidRPr="00F75B4D">
        <w:rPr>
          <w:b w:val="0"/>
        </w:rPr>
        <w:t>pink</w:t>
      </w:r>
      <w:r w:rsidRPr="00F75B4D">
        <w:rPr>
          <w:b w:val="0"/>
        </w:rPr>
        <w:t>.</w:t>
      </w:r>
      <w:r w:rsidRPr="00675E2E">
        <w:t xml:space="preserve"> </w:t>
      </w:r>
    </w:p>
    <w:p w14:paraId="448D7340" w14:textId="4F1C8698" w:rsidR="00C57DA1" w:rsidRDefault="00C57DA1" w:rsidP="0015188A">
      <w:pPr>
        <w:spacing w:after="0"/>
        <w:rPr>
          <w:noProof/>
          <w:lang w:eastAsia="zh-CN"/>
        </w:rPr>
      </w:pPr>
    </w:p>
    <w:p w14:paraId="6553F9FA" w14:textId="27F7FEB4" w:rsidR="00ED5FCE" w:rsidRDefault="00ED5FCE" w:rsidP="0015188A">
      <w:pPr>
        <w:spacing w:after="0"/>
        <w:rPr>
          <w:lang w:eastAsia="zh-CN"/>
        </w:rPr>
      </w:pPr>
      <w:r>
        <w:rPr>
          <w:noProof/>
          <w:lang w:eastAsia="zh-CN"/>
        </w:rPr>
        <w:lastRenderedPageBreak/>
        <w:drawing>
          <wp:inline distT="0" distB="0" distL="0" distR="0" wp14:anchorId="6FF3169B" wp14:editId="236C12D8">
            <wp:extent cx="5760720" cy="4481830"/>
            <wp:effectExtent l="19050" t="19050" r="11430" b="13970"/>
            <wp:docPr id="20" name="Image 20"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descr="Une image contenant table&#10;&#10;Description générée automatiquemen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4481830"/>
                    </a:xfrm>
                    <a:prstGeom prst="rect">
                      <a:avLst/>
                    </a:prstGeom>
                    <a:ln>
                      <a:solidFill>
                        <a:schemeClr val="tx1"/>
                      </a:solidFill>
                    </a:ln>
                  </pic:spPr>
                </pic:pic>
              </a:graphicData>
            </a:graphic>
          </wp:inline>
        </w:drawing>
      </w:r>
    </w:p>
    <w:p w14:paraId="50077C26" w14:textId="396A4671" w:rsidR="00006734" w:rsidRPr="00675E2E" w:rsidRDefault="00006734" w:rsidP="00F75B4D">
      <w:pPr>
        <w:pStyle w:val="a"/>
        <w:spacing w:before="240" w:after="120"/>
      </w:pPr>
      <w:r w:rsidRPr="00675E2E">
        <w:t xml:space="preserve">Supplementary Fig. </w:t>
      </w:r>
      <w:r w:rsidR="00F15347" w:rsidRPr="00675E2E">
        <w:t>8</w:t>
      </w:r>
      <w:r w:rsidRPr="00675E2E">
        <w:t xml:space="preserve">. Protein sequence of the gene </w:t>
      </w:r>
      <w:r w:rsidRPr="00675E2E">
        <w:rPr>
          <w:i/>
          <w:iCs/>
        </w:rPr>
        <w:t>CiGAO</w:t>
      </w:r>
      <w:r w:rsidRPr="00675E2E">
        <w:t xml:space="preserve"> of mutant HR18 line.</w:t>
      </w:r>
      <w:r w:rsidRPr="00F75B4D">
        <w:rPr>
          <w:b w:val="0"/>
          <w:bCs/>
        </w:rPr>
        <w:t xml:space="preserve">Sequences of WT </w:t>
      </w:r>
      <w:r w:rsidRPr="00F75B4D">
        <w:rPr>
          <w:b w:val="0"/>
          <w:bCs/>
          <w:i/>
          <w:iCs/>
        </w:rPr>
        <w:t>CiGAO</w:t>
      </w:r>
      <w:r w:rsidRPr="00F75B4D">
        <w:rPr>
          <w:b w:val="0"/>
          <w:bCs/>
        </w:rPr>
        <w:t xml:space="preserve"> w</w:t>
      </w:r>
      <w:r w:rsidR="00506CD3">
        <w:rPr>
          <w:b w:val="0"/>
          <w:bCs/>
        </w:rPr>
        <w:t>ere</w:t>
      </w:r>
      <w:r w:rsidRPr="00F75B4D">
        <w:rPr>
          <w:b w:val="0"/>
          <w:bCs/>
        </w:rPr>
        <w:t xml:space="preserve"> aligned against the two mutated alleles of HR18 line. Allele 1 (HR1</w:t>
      </w:r>
      <w:r w:rsidR="008D2152" w:rsidRPr="00F75B4D">
        <w:rPr>
          <w:b w:val="0"/>
          <w:bCs/>
        </w:rPr>
        <w:t>8</w:t>
      </w:r>
      <w:r w:rsidRPr="00F75B4D">
        <w:rPr>
          <w:b w:val="0"/>
          <w:bCs/>
        </w:rPr>
        <w:t>.1)</w:t>
      </w:r>
      <w:r w:rsidR="008D2152" w:rsidRPr="00F75B4D">
        <w:rPr>
          <w:b w:val="0"/>
          <w:bCs/>
        </w:rPr>
        <w:t xml:space="preserve"> ha</w:t>
      </w:r>
      <w:r w:rsidR="00506CD3">
        <w:rPr>
          <w:b w:val="0"/>
          <w:bCs/>
        </w:rPr>
        <w:t>s</w:t>
      </w:r>
      <w:r w:rsidR="008D2152" w:rsidRPr="00F75B4D">
        <w:rPr>
          <w:b w:val="0"/>
          <w:bCs/>
        </w:rPr>
        <w:t xml:space="preserve"> a</w:t>
      </w:r>
      <w:r w:rsidR="00ED5FCE" w:rsidRPr="00F75B4D">
        <w:rPr>
          <w:b w:val="0"/>
          <w:bCs/>
        </w:rPr>
        <w:t>n</w:t>
      </w:r>
      <w:r w:rsidR="008D2152" w:rsidRPr="00F75B4D">
        <w:rPr>
          <w:b w:val="0"/>
          <w:bCs/>
        </w:rPr>
        <w:t xml:space="preserve"> insertion of an A</w:t>
      </w:r>
      <w:r w:rsidRPr="00F75B4D">
        <w:rPr>
          <w:b w:val="0"/>
          <w:bCs/>
        </w:rPr>
        <w:t xml:space="preserve"> and allele 2 (HR1</w:t>
      </w:r>
      <w:r w:rsidR="008D2152" w:rsidRPr="00F75B4D">
        <w:rPr>
          <w:b w:val="0"/>
          <w:bCs/>
        </w:rPr>
        <w:t>8</w:t>
      </w:r>
      <w:r w:rsidRPr="00F75B4D">
        <w:rPr>
          <w:b w:val="0"/>
          <w:bCs/>
        </w:rPr>
        <w:t xml:space="preserve">.2) has a </w:t>
      </w:r>
      <w:r w:rsidR="00EA1A1B" w:rsidRPr="00F75B4D">
        <w:rPr>
          <w:b w:val="0"/>
          <w:bCs/>
        </w:rPr>
        <w:t>deletion</w:t>
      </w:r>
      <w:r w:rsidRPr="00F75B4D">
        <w:rPr>
          <w:b w:val="0"/>
          <w:bCs/>
        </w:rPr>
        <w:t xml:space="preserve"> of</w:t>
      </w:r>
      <w:r w:rsidR="00EA1A1B" w:rsidRPr="00F75B4D">
        <w:rPr>
          <w:b w:val="0"/>
          <w:bCs/>
        </w:rPr>
        <w:t xml:space="preserve"> 8 nucleotide</w:t>
      </w:r>
      <w:r w:rsidRPr="00F75B4D">
        <w:rPr>
          <w:b w:val="0"/>
          <w:bCs/>
        </w:rPr>
        <w:t xml:space="preserve"> in their exon </w:t>
      </w:r>
      <w:r w:rsidR="00EA1A1B" w:rsidRPr="00F75B4D">
        <w:rPr>
          <w:b w:val="0"/>
          <w:bCs/>
        </w:rPr>
        <w:t>1</w:t>
      </w:r>
      <w:r w:rsidRPr="00F75B4D">
        <w:rPr>
          <w:b w:val="0"/>
          <w:bCs/>
        </w:rPr>
        <w:t xml:space="preserve">. Both resulting </w:t>
      </w:r>
      <w:r w:rsidR="00995B66" w:rsidRPr="00F75B4D">
        <w:rPr>
          <w:b w:val="0"/>
          <w:bCs/>
        </w:rPr>
        <w:t xml:space="preserve">in a change in the coding frame and </w:t>
      </w:r>
      <w:r w:rsidRPr="00F75B4D">
        <w:rPr>
          <w:b w:val="0"/>
          <w:bCs/>
        </w:rPr>
        <w:t xml:space="preserve">in appearance of stop codons. Stop codons were highlighted in </w:t>
      </w:r>
      <w:r w:rsidR="00ED5FCE" w:rsidRPr="00F75B4D">
        <w:rPr>
          <w:b w:val="0"/>
          <w:bCs/>
        </w:rPr>
        <w:t>pink</w:t>
      </w:r>
      <w:r w:rsidRPr="00F75B4D">
        <w:rPr>
          <w:b w:val="0"/>
          <w:bCs/>
        </w:rPr>
        <w:t>.</w:t>
      </w:r>
      <w:r w:rsidRPr="00675E2E">
        <w:t xml:space="preserve"> </w:t>
      </w:r>
    </w:p>
    <w:p w14:paraId="1AABD4C9" w14:textId="77777777" w:rsidR="00006734" w:rsidRDefault="00006734" w:rsidP="0015188A">
      <w:pPr>
        <w:spacing w:after="0"/>
        <w:rPr>
          <w:lang w:eastAsia="zh-CN"/>
        </w:rPr>
      </w:pPr>
    </w:p>
    <w:p w14:paraId="41E8752F" w14:textId="5A05375A" w:rsidR="00525702" w:rsidRDefault="0026327D" w:rsidP="0015188A">
      <w:pPr>
        <w:spacing w:after="0"/>
        <w:rPr>
          <w:lang w:eastAsia="zh-CN"/>
        </w:rPr>
      </w:pPr>
      <w:r>
        <w:rPr>
          <w:noProof/>
          <w:lang w:eastAsia="zh-CN"/>
        </w:rPr>
        <w:lastRenderedPageBreak/>
        <w:drawing>
          <wp:inline distT="0" distB="0" distL="0" distR="0" wp14:anchorId="152963F8" wp14:editId="51D7F9BF">
            <wp:extent cx="4387174" cy="4493565"/>
            <wp:effectExtent l="0" t="0" r="0" b="254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401396" cy="4508132"/>
                    </a:xfrm>
                    <a:prstGeom prst="rect">
                      <a:avLst/>
                    </a:prstGeom>
                  </pic:spPr>
                </pic:pic>
              </a:graphicData>
            </a:graphic>
          </wp:inline>
        </w:drawing>
      </w:r>
    </w:p>
    <w:p w14:paraId="34A66A91" w14:textId="7AFF79CA" w:rsidR="00982D35" w:rsidRPr="00F75B4D" w:rsidRDefault="00982D35" w:rsidP="00F75B4D">
      <w:pPr>
        <w:pStyle w:val="a"/>
        <w:spacing w:before="240" w:after="120"/>
      </w:pPr>
      <w:r>
        <w:t xml:space="preserve">Supplementary Fig. 9. </w:t>
      </w:r>
      <w:r w:rsidR="003D6585">
        <w:t>Sesquiterpene lactone content of roots of edited chicory regenerated from HR lines</w:t>
      </w:r>
      <w:r w:rsidR="009726BE">
        <w:t xml:space="preserve">. </w:t>
      </w:r>
      <w:r w:rsidR="009726BE" w:rsidRPr="00F75B4D">
        <w:rPr>
          <w:b w:val="0"/>
          <w:bCs/>
        </w:rPr>
        <w:t xml:space="preserve">The peak areas (mUA) of STLs in the roots of 7 genome edited chicory regenerated from HR lines were analyzed </w:t>
      </w:r>
      <w:r w:rsidR="0060031D" w:rsidRPr="00F75B4D">
        <w:rPr>
          <w:b w:val="0"/>
          <w:bCs/>
        </w:rPr>
        <w:t>by HPLC and compared to WT chicory lines (Ctr</w:t>
      </w:r>
      <w:r w:rsidR="003F5C0A" w:rsidRPr="00F75B4D">
        <w:rPr>
          <w:b w:val="0"/>
          <w:bCs/>
        </w:rPr>
        <w:t>l and Ctrl_HR).</w:t>
      </w:r>
      <w:r w:rsidR="000642B9" w:rsidRPr="00F75B4D">
        <w:rPr>
          <w:b w:val="0"/>
          <w:bCs/>
        </w:rPr>
        <w:t xml:space="preserve"> Panel A) </w:t>
      </w:r>
      <w:r w:rsidR="00760EEA" w:rsidRPr="00F75B4D">
        <w:rPr>
          <w:b w:val="0"/>
          <w:bCs/>
        </w:rPr>
        <w:t>is</w:t>
      </w:r>
      <w:r w:rsidR="00C470E6" w:rsidRPr="00F75B4D">
        <w:rPr>
          <w:b w:val="0"/>
          <w:bCs/>
        </w:rPr>
        <w:t xml:space="preserve"> the total </w:t>
      </w:r>
      <w:r w:rsidR="00784BF4" w:rsidRPr="00F75B4D">
        <w:rPr>
          <w:b w:val="0"/>
          <w:bCs/>
        </w:rPr>
        <w:t xml:space="preserve">content of </w:t>
      </w:r>
      <w:r w:rsidR="00C470E6" w:rsidRPr="00F75B4D">
        <w:rPr>
          <w:b w:val="0"/>
          <w:bCs/>
        </w:rPr>
        <w:t>free</w:t>
      </w:r>
      <w:r w:rsidR="00784BF4" w:rsidRPr="00F75B4D">
        <w:rPr>
          <w:b w:val="0"/>
          <w:bCs/>
        </w:rPr>
        <w:t xml:space="preserve"> </w:t>
      </w:r>
      <w:r w:rsidR="00C470E6" w:rsidRPr="00F75B4D">
        <w:rPr>
          <w:b w:val="0"/>
          <w:bCs/>
        </w:rPr>
        <w:t xml:space="preserve">forms of STLs and panel B) </w:t>
      </w:r>
      <w:r w:rsidR="00760EEA" w:rsidRPr="00F75B4D">
        <w:rPr>
          <w:b w:val="0"/>
          <w:bCs/>
        </w:rPr>
        <w:t>is</w:t>
      </w:r>
      <w:r w:rsidR="00C470E6" w:rsidRPr="00F75B4D">
        <w:rPr>
          <w:b w:val="0"/>
          <w:bCs/>
        </w:rPr>
        <w:t xml:space="preserve"> the total </w:t>
      </w:r>
      <w:r w:rsidR="00784BF4" w:rsidRPr="00F75B4D">
        <w:rPr>
          <w:b w:val="0"/>
          <w:bCs/>
        </w:rPr>
        <w:t xml:space="preserve">content of </w:t>
      </w:r>
      <w:r w:rsidR="00C470E6" w:rsidRPr="00F75B4D">
        <w:rPr>
          <w:b w:val="0"/>
          <w:bCs/>
        </w:rPr>
        <w:t>oxalated</w:t>
      </w:r>
      <w:r w:rsidR="00784BF4" w:rsidRPr="00F75B4D">
        <w:rPr>
          <w:b w:val="0"/>
          <w:bCs/>
        </w:rPr>
        <w:t xml:space="preserve"> </w:t>
      </w:r>
      <w:r w:rsidR="00C470E6" w:rsidRPr="00F75B4D">
        <w:rPr>
          <w:b w:val="0"/>
          <w:bCs/>
        </w:rPr>
        <w:t>forms of STLs</w:t>
      </w:r>
      <w:r w:rsidR="00784BF4" w:rsidRPr="00F75B4D">
        <w:rPr>
          <w:b w:val="0"/>
          <w:bCs/>
        </w:rPr>
        <w:t>.</w:t>
      </w:r>
      <w:r w:rsidR="00760EEA" w:rsidRPr="00F75B4D">
        <w:rPr>
          <w:b w:val="0"/>
          <w:bCs/>
        </w:rPr>
        <w:t xml:space="preserve"> Gray bars </w:t>
      </w:r>
      <w:r w:rsidR="00BC4DD1" w:rsidRPr="00F75B4D">
        <w:rPr>
          <w:b w:val="0"/>
          <w:bCs/>
        </w:rPr>
        <w:t xml:space="preserve">correspond to control chicory lines, blue bars to </w:t>
      </w:r>
      <w:r w:rsidR="00BC4DD1" w:rsidRPr="00F75B4D">
        <w:rPr>
          <w:b w:val="0"/>
          <w:bCs/>
          <w:i/>
          <w:iCs/>
        </w:rPr>
        <w:t>CiGAS-short</w:t>
      </w:r>
      <w:r w:rsidR="008A661C" w:rsidRPr="00F75B4D">
        <w:rPr>
          <w:b w:val="0"/>
          <w:bCs/>
        </w:rPr>
        <w:t xml:space="preserve"> </w:t>
      </w:r>
      <w:r w:rsidR="00BC4DD1" w:rsidRPr="00F75B4D">
        <w:rPr>
          <w:b w:val="0"/>
          <w:bCs/>
        </w:rPr>
        <w:t xml:space="preserve">edited lines and orange bars to </w:t>
      </w:r>
      <w:r w:rsidR="00BC4DD1" w:rsidRPr="00F75B4D">
        <w:rPr>
          <w:b w:val="0"/>
          <w:bCs/>
          <w:i/>
          <w:iCs/>
        </w:rPr>
        <w:t xml:space="preserve">CiGAO </w:t>
      </w:r>
      <w:r w:rsidR="00BC4DD1" w:rsidRPr="00F75B4D">
        <w:rPr>
          <w:b w:val="0"/>
          <w:bCs/>
        </w:rPr>
        <w:t>mutants</w:t>
      </w:r>
      <w:r w:rsidR="008A661C" w:rsidRPr="00F75B4D">
        <w:rPr>
          <w:b w:val="0"/>
          <w:bCs/>
        </w:rPr>
        <w:t>. The histograms show the modulation of</w:t>
      </w:r>
      <w:r w:rsidR="0060667C" w:rsidRPr="00F75B4D">
        <w:rPr>
          <w:b w:val="0"/>
          <w:bCs/>
        </w:rPr>
        <w:t xml:space="preserve"> the total content of</w:t>
      </w:r>
      <w:r w:rsidR="008A661C" w:rsidRPr="00F75B4D">
        <w:rPr>
          <w:b w:val="0"/>
          <w:bCs/>
        </w:rPr>
        <w:t xml:space="preserve"> </w:t>
      </w:r>
      <w:r w:rsidR="0060667C" w:rsidRPr="00F75B4D">
        <w:rPr>
          <w:b w:val="0"/>
          <w:bCs/>
        </w:rPr>
        <w:t xml:space="preserve">free forms of STLs (A) or oxalated form of STLs (B) as a function of mutation on chicory lines. </w:t>
      </w:r>
      <w:r w:rsidR="00D12ABB" w:rsidRPr="00F75B4D">
        <w:rPr>
          <w:b w:val="0"/>
          <w:bCs/>
        </w:rPr>
        <w:t>Statistical analysis was performed using non-parametric one-way ANOVA and Dunn’s post-hoc test (</w:t>
      </w:r>
      <w:r w:rsidR="00F75B4D" w:rsidRPr="00F75B4D">
        <w:rPr>
          <w:b w:val="0"/>
          <w:bCs/>
          <w:i/>
          <w:iCs/>
        </w:rPr>
        <w:t>p&lt;0.005</w:t>
      </w:r>
      <w:r w:rsidR="00F75B4D" w:rsidRPr="00F75B4D">
        <w:rPr>
          <w:b w:val="0"/>
          <w:bCs/>
        </w:rPr>
        <w:t>).</w:t>
      </w:r>
    </w:p>
    <w:sectPr w:rsidR="00982D35" w:rsidRPr="00F75B4D" w:rsidSect="00924C2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2C14"/>
    <w:rsid w:val="00006734"/>
    <w:rsid w:val="0005188A"/>
    <w:rsid w:val="000642B9"/>
    <w:rsid w:val="000936CD"/>
    <w:rsid w:val="000C2223"/>
    <w:rsid w:val="000F1322"/>
    <w:rsid w:val="00102E38"/>
    <w:rsid w:val="00116389"/>
    <w:rsid w:val="00124150"/>
    <w:rsid w:val="001361A6"/>
    <w:rsid w:val="0015188A"/>
    <w:rsid w:val="00152EFE"/>
    <w:rsid w:val="00175DC0"/>
    <w:rsid w:val="00193A70"/>
    <w:rsid w:val="001A46E7"/>
    <w:rsid w:val="001B73D5"/>
    <w:rsid w:val="001F6BAA"/>
    <w:rsid w:val="001F793C"/>
    <w:rsid w:val="002003C9"/>
    <w:rsid w:val="00200885"/>
    <w:rsid w:val="00201D48"/>
    <w:rsid w:val="0021747D"/>
    <w:rsid w:val="0024312E"/>
    <w:rsid w:val="00243329"/>
    <w:rsid w:val="0026327D"/>
    <w:rsid w:val="002F5429"/>
    <w:rsid w:val="00317BF0"/>
    <w:rsid w:val="00321AE6"/>
    <w:rsid w:val="003812E3"/>
    <w:rsid w:val="003D6585"/>
    <w:rsid w:val="003F5C0A"/>
    <w:rsid w:val="0040190A"/>
    <w:rsid w:val="00414E2A"/>
    <w:rsid w:val="0043058D"/>
    <w:rsid w:val="004440F3"/>
    <w:rsid w:val="00457A25"/>
    <w:rsid w:val="004757C9"/>
    <w:rsid w:val="004D34BB"/>
    <w:rsid w:val="004D3721"/>
    <w:rsid w:val="004E7998"/>
    <w:rsid w:val="00506CD3"/>
    <w:rsid w:val="00525702"/>
    <w:rsid w:val="00527F70"/>
    <w:rsid w:val="00560D75"/>
    <w:rsid w:val="005754E6"/>
    <w:rsid w:val="00587440"/>
    <w:rsid w:val="005D09B5"/>
    <w:rsid w:val="005D47F7"/>
    <w:rsid w:val="005F1A83"/>
    <w:rsid w:val="0060031D"/>
    <w:rsid w:val="00606399"/>
    <w:rsid w:val="0060667C"/>
    <w:rsid w:val="0061096E"/>
    <w:rsid w:val="006555A5"/>
    <w:rsid w:val="00675E2E"/>
    <w:rsid w:val="00686468"/>
    <w:rsid w:val="006A788E"/>
    <w:rsid w:val="007168B8"/>
    <w:rsid w:val="00745C27"/>
    <w:rsid w:val="007516ED"/>
    <w:rsid w:val="00760EEA"/>
    <w:rsid w:val="00762CDB"/>
    <w:rsid w:val="00773777"/>
    <w:rsid w:val="00784BF4"/>
    <w:rsid w:val="00786379"/>
    <w:rsid w:val="007B1E5E"/>
    <w:rsid w:val="00886D21"/>
    <w:rsid w:val="008A3B35"/>
    <w:rsid w:val="008A661C"/>
    <w:rsid w:val="008D2152"/>
    <w:rsid w:val="008F63F3"/>
    <w:rsid w:val="00907D2D"/>
    <w:rsid w:val="00924C2A"/>
    <w:rsid w:val="00935C3F"/>
    <w:rsid w:val="00940836"/>
    <w:rsid w:val="00943437"/>
    <w:rsid w:val="00962D99"/>
    <w:rsid w:val="009726BE"/>
    <w:rsid w:val="00982D35"/>
    <w:rsid w:val="00995B66"/>
    <w:rsid w:val="009A254D"/>
    <w:rsid w:val="009B4869"/>
    <w:rsid w:val="00A05ED9"/>
    <w:rsid w:val="00A07522"/>
    <w:rsid w:val="00A20D07"/>
    <w:rsid w:val="00A24F22"/>
    <w:rsid w:val="00A678CA"/>
    <w:rsid w:val="00A80E5B"/>
    <w:rsid w:val="00AB3AB7"/>
    <w:rsid w:val="00AB4564"/>
    <w:rsid w:val="00AC4A64"/>
    <w:rsid w:val="00AC6663"/>
    <w:rsid w:val="00AF13DD"/>
    <w:rsid w:val="00B024C5"/>
    <w:rsid w:val="00B17880"/>
    <w:rsid w:val="00B31204"/>
    <w:rsid w:val="00B76C31"/>
    <w:rsid w:val="00B85726"/>
    <w:rsid w:val="00B97AC7"/>
    <w:rsid w:val="00BA24C7"/>
    <w:rsid w:val="00BC1A0E"/>
    <w:rsid w:val="00BC36AF"/>
    <w:rsid w:val="00BC4DD1"/>
    <w:rsid w:val="00BD37EB"/>
    <w:rsid w:val="00BF12C9"/>
    <w:rsid w:val="00BF28EF"/>
    <w:rsid w:val="00BF74EC"/>
    <w:rsid w:val="00C01C5C"/>
    <w:rsid w:val="00C11B00"/>
    <w:rsid w:val="00C156EA"/>
    <w:rsid w:val="00C20AFE"/>
    <w:rsid w:val="00C32C14"/>
    <w:rsid w:val="00C40FD6"/>
    <w:rsid w:val="00C470E6"/>
    <w:rsid w:val="00C57DA1"/>
    <w:rsid w:val="00C87D2A"/>
    <w:rsid w:val="00CA1B99"/>
    <w:rsid w:val="00CB2AAE"/>
    <w:rsid w:val="00CB3E42"/>
    <w:rsid w:val="00CE1099"/>
    <w:rsid w:val="00CF6CE1"/>
    <w:rsid w:val="00D12ABB"/>
    <w:rsid w:val="00D474FE"/>
    <w:rsid w:val="00D559DE"/>
    <w:rsid w:val="00D61C55"/>
    <w:rsid w:val="00D67BE4"/>
    <w:rsid w:val="00E54383"/>
    <w:rsid w:val="00E60519"/>
    <w:rsid w:val="00E9114B"/>
    <w:rsid w:val="00EA1A1B"/>
    <w:rsid w:val="00ED5FCE"/>
    <w:rsid w:val="00EF025B"/>
    <w:rsid w:val="00EF03B8"/>
    <w:rsid w:val="00F00D0E"/>
    <w:rsid w:val="00F15347"/>
    <w:rsid w:val="00F24E70"/>
    <w:rsid w:val="00F255D2"/>
    <w:rsid w:val="00F42D2A"/>
    <w:rsid w:val="00F525BA"/>
    <w:rsid w:val="00F61E6D"/>
    <w:rsid w:val="00F63E5B"/>
    <w:rsid w:val="00F75B4D"/>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11CAF4"/>
  <w15:chartTrackingRefBased/>
  <w15:docId w15:val="{9884CECB-DF89-47B1-AB4E-C2E0EE2B3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2C14"/>
    <w:pPr>
      <w:jc w:val="both"/>
    </w:pPr>
    <w:rPr>
      <w:rFonts w:ascii="Times New Roman" w:hAnsi="Times New Roman" w:cs="Times New Roman"/>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ableParagraph">
    <w:name w:val="Table Paragraph"/>
    <w:basedOn w:val="Normal"/>
    <w:uiPriority w:val="1"/>
    <w:qFormat/>
    <w:rsid w:val="001B73D5"/>
    <w:pPr>
      <w:spacing w:after="0" w:line="240" w:lineRule="auto"/>
      <w:jc w:val="center"/>
      <w:textAlignment w:val="center"/>
    </w:pPr>
    <w:rPr>
      <w:rFonts w:ascii="Calibri" w:eastAsia="Times New Roman" w:hAnsi="Calibri" w:cs="Calibri"/>
      <w:color w:val="000000"/>
      <w:kern w:val="24"/>
      <w:sz w:val="18"/>
      <w:szCs w:val="18"/>
    </w:rPr>
  </w:style>
  <w:style w:type="paragraph" w:customStyle="1" w:styleId="a">
    <w:name w:val="表题"/>
    <w:basedOn w:val="Normal"/>
    <w:qFormat/>
    <w:rsid w:val="001B73D5"/>
    <w:pPr>
      <w:widowControl w:val="0"/>
      <w:spacing w:beforeLines="100" w:before="312" w:afterLines="50" w:after="156" w:line="288" w:lineRule="auto"/>
      <w:jc w:val="left"/>
    </w:pPr>
    <w:rPr>
      <w:rFonts w:eastAsia="Times New Roman"/>
      <w:b/>
      <w:kern w:val="2"/>
      <w:sz w:val="18"/>
      <w:lang w:eastAsia="zh-CN"/>
    </w:rPr>
  </w:style>
  <w:style w:type="paragraph" w:customStyle="1" w:styleId="a0">
    <w:name w:val="表注"/>
    <w:basedOn w:val="a"/>
    <w:qFormat/>
    <w:rsid w:val="001B73D5"/>
    <w:pPr>
      <w:adjustRightInd w:val="0"/>
      <w:snapToGrid w:val="0"/>
      <w:spacing w:beforeLines="0" w:before="0" w:afterLines="0" w:after="0"/>
      <w:jc w:val="both"/>
    </w:pPr>
    <w:rPr>
      <w:b w:val="0"/>
      <w:sz w:val="16"/>
    </w:rPr>
  </w:style>
  <w:style w:type="table" w:styleId="Grilledutableau">
    <w:name w:val="Table Grid"/>
    <w:basedOn w:val="TableauNormal"/>
    <w:uiPriority w:val="59"/>
    <w:qFormat/>
    <w:rsid w:val="002008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249070">
      <w:bodyDiv w:val="1"/>
      <w:marLeft w:val="0"/>
      <w:marRight w:val="0"/>
      <w:marTop w:val="0"/>
      <w:marBottom w:val="0"/>
      <w:divBdr>
        <w:top w:val="none" w:sz="0" w:space="0" w:color="auto"/>
        <w:left w:val="none" w:sz="0" w:space="0" w:color="auto"/>
        <w:bottom w:val="none" w:sz="0" w:space="0" w:color="auto"/>
        <w:right w:val="none" w:sz="0" w:space="0" w:color="auto"/>
      </w:divBdr>
    </w:div>
    <w:div w:id="231887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2.jpg"/><Relationship Id="rId12"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6.jp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5B60D4-4CD3-4B92-9DA9-F4937529A0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9</Pages>
  <Words>1079</Words>
  <Characters>5935</Characters>
  <Application>Microsoft Office Word</Application>
  <DocSecurity>0</DocSecurity>
  <Lines>49</Lines>
  <Paragraphs>13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Justine Domont</dc:creator>
  <cp:keywords/>
  <dc:description/>
  <cp:lastModifiedBy>Justine Domont</cp:lastModifiedBy>
  <cp:revision>139</cp:revision>
  <dcterms:created xsi:type="dcterms:W3CDTF">2022-11-04T15:53:00Z</dcterms:created>
  <dcterms:modified xsi:type="dcterms:W3CDTF">2023-03-16T09:59:00Z</dcterms:modified>
</cp:coreProperties>
</file>